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2025年幼儿园老师辞职报告书大全(5篇)</w:t>
      </w:r>
      <w:bookmarkEnd w:id="1"/>
    </w:p>
    <w:p>
      <w:pPr>
        <w:jc w:val="center"/>
        <w:spacing w:before="0" w:after="450"/>
      </w:pPr>
      <w:r>
        <w:rPr>
          <w:rFonts w:ascii="Arial" w:hAnsi="Arial" w:eastAsia="Arial" w:cs="Arial"/>
          <w:color w:val="999999"/>
          <w:sz w:val="20"/>
          <w:szCs w:val="20"/>
        </w:rPr>
        <w:t xml:space="preserve">来源：网络  作者：落花无言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幼儿园老师辞职报告书一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xx工作也快一年了，我一直受到了您的各方面的帮助，对此我是感恩不尽的。也很荣幸自己成为你们的一员。在工作一年中，我学到了很多知识与技能，非常感激xx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w:t>
      </w:r>
    </w:p>
    <w:p>
      <w:pPr>
        <w:ind w:left="0" w:right="0" w:firstLine="560"/>
        <w:spacing w:before="450" w:after="450" w:line="312" w:lineRule="auto"/>
      </w:pPr>
      <w:r>
        <w:rPr>
          <w:rFonts w:ascii="宋体" w:hAnsi="宋体" w:eastAsia="宋体" w:cs="宋体"/>
          <w:color w:val="000"/>
          <w:sz w:val="28"/>
          <w:szCs w:val="28"/>
        </w:rPr>
        <w:t xml:space="preserve">启明当然比育佳在管理上更成熟。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去看,去感受.</w:t>
      </w:r>
    </w:p>
    <w:p>
      <w:pPr>
        <w:ind w:left="0" w:right="0" w:firstLine="560"/>
        <w:spacing w:before="450" w:after="450" w:line="312" w:lineRule="auto"/>
      </w:pPr>
      <w:r>
        <w:rPr>
          <w:rFonts w:ascii="宋体" w:hAnsi="宋体" w:eastAsia="宋体" w:cs="宋体"/>
          <w:color w:val="000"/>
          <w:sz w:val="28"/>
          <w:szCs w:val="28"/>
        </w:rPr>
        <w:t xml:space="preserve">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幼儿园老师辞职报告书四</w:t>
      </w:r>
    </w:p>
    <w:p>
      <w:pPr>
        <w:ind w:left="0" w:right="0" w:firstLine="560"/>
        <w:spacing w:before="450" w:after="450" w:line="312" w:lineRule="auto"/>
      </w:pPr>
      <w:r>
        <w:rPr>
          <w:rFonts w:ascii="宋体" w:hAnsi="宋体" w:eastAsia="宋体" w:cs="宋体"/>
          <w:color w:val="000"/>
          <w:sz w:val="28"/>
          <w:szCs w:val="28"/>
        </w:rPr>
        <w:t xml:space="preserve">园长你好：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我希看在20xx年3月25日之前完成工作交接，请领导安排工作交接人选。在未离开岗位之前，我一定会站好最后一班岗。我所在岗位的工作请领导尽管分配，我一定会尽好自己的职，做好分内事。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日期：20xx年2月25日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