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幼儿教师简单辞职报告范文通用(三篇)</w:t>
      </w:r>
      <w:bookmarkEnd w:id="1"/>
    </w:p>
    <w:p>
      <w:pPr>
        <w:jc w:val="center"/>
        <w:spacing w:before="0" w:after="450"/>
      </w:pPr>
      <w:r>
        <w:rPr>
          <w:rFonts w:ascii="Arial" w:hAnsi="Arial" w:eastAsia="Arial" w:cs="Arial"/>
          <w:color w:val="999999"/>
          <w:sz w:val="20"/>
          <w:szCs w:val="20"/>
        </w:rPr>
        <w:t xml:space="preserve">来源：网络  作者：雾花翩跹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儿教师简单辞职报告范文通用一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w:t>
      </w:r>
    </w:p>
    <w:p>
      <w:pPr>
        <w:ind w:left="0" w:right="0" w:firstLine="560"/>
        <w:spacing w:before="450" w:after="450" w:line="312" w:lineRule="auto"/>
      </w:pPr>
      <w:r>
        <w:rPr>
          <w:rFonts w:ascii="黑体" w:hAnsi="黑体" w:eastAsia="黑体" w:cs="黑体"/>
          <w:color w:val="000000"/>
          <w:sz w:val="36"/>
          <w:szCs w:val="36"/>
          <w:b w:val="1"/>
          <w:bCs w:val="1"/>
        </w:rPr>
        <w:t xml:space="preserve">幼儿教师简单辞职报告范文通用一</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并轻声细语地安慰： “没关系的，以后要注意，不要乱吃零食，知道了吗?”打扫呕吐物和清洗拉在裤子里的大便是常见的事，更不用说给他们擦鼻涕擦眼泪擦屁股，哄他们吃饭、睡觉，这些都需要有十足的耐心和爱心。所以好多刚来幼儿园上班的老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孩子有难处可以找父母、找老师;家长有问题可以找园长、找老师;可老师找谁?面对家长、园长和孩子，幼儿老师载负着何其重的责任啊!</w:t>
      </w:r>
    </w:p>
    <w:p>
      <w:pPr>
        <w:ind w:left="0" w:right="0" w:firstLine="560"/>
        <w:spacing w:before="450" w:after="450" w:line="312" w:lineRule="auto"/>
      </w:pPr>
      <w:r>
        <w:rPr>
          <w:rFonts w:ascii="宋体" w:hAnsi="宋体" w:eastAsia="宋体" w:cs="宋体"/>
          <w:color w:val="000"/>
          <w:sz w:val="28"/>
          <w:szCs w:val="28"/>
        </w:rPr>
        <w:t xml:space="preserve">温柔、漂亮的杨老师对工作充满了热情，对每个小朋友都充满了爱。一次，一个向来捣蛋的小男孩滔滔不仅欺负了小朋友，还拒不认错，闹情绪。为此，杨老师批评了他。可第二天，滔滔就没有来上学，他爸爸倒是打来电话向园长控诉了一番。天地良心，作为旁观者的我，可以为杨老师作证，杨老师并未像滔滔爸所说的那样。真是冤啊!最后杨老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又如，下午老师下班了，但碰见家长没有按时来接小孩。那么，老师得继续照顾小朋友，直至家长来接。有时老师照顾吃饭、睡觉后，家长很晚才来接。……</w:t>
      </w:r>
    </w:p>
    <w:p>
      <w:pPr>
        <w:ind w:left="0" w:right="0" w:firstLine="560"/>
        <w:spacing w:before="450" w:after="450" w:line="312" w:lineRule="auto"/>
      </w:pPr>
      <w:r>
        <w:rPr>
          <w:rFonts w:ascii="宋体" w:hAnsi="宋体" w:eastAsia="宋体" w:cs="宋体"/>
          <w:color w:val="000"/>
          <w:sz w:val="28"/>
          <w:szCs w:val="28"/>
        </w:rPr>
        <w:t xml:space="preserve">当老师不易，当幼儿老师更不易。幼儿教师是特殊的一群。他们的收入没有小学教师高，社会声望也没有中学、大学老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老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老师是无所不知的天才，脑子里充满了智慧，孩子们都想从老师那得到满意的答案。可见，幼儿教师的实际工作量、所承担的社会责任、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己的幸福时刻。每当看到孩子们有了点滴的进步时，一种丰收的喜悦就在他们心底绽放，一股幸福的暖流就在他们的心底回荡。日出日落，风风雨雨，他们就在孩子们的微笑中，在孩子们的歌声中，感受到世界的博大，生活的美好。</w:t>
      </w:r>
    </w:p>
    <w:p>
      <w:pPr>
        <w:ind w:left="0" w:right="0" w:firstLine="560"/>
        <w:spacing w:before="450" w:after="450" w:line="312" w:lineRule="auto"/>
      </w:pPr>
      <w:r>
        <w:rPr>
          <w:rFonts w:ascii="宋体" w:hAnsi="宋体" w:eastAsia="宋体" w:cs="宋体"/>
          <w:color w:val="000"/>
          <w:sz w:val="28"/>
          <w:szCs w:val="28"/>
        </w:rPr>
        <w:t xml:space="preserve">幼儿老师就在这平凡、琐碎枯燥的工作中，默默地奉献着自己的青春和热血，寻找自己的人生价值。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幼儿教师简单辞职报告范文通用二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幼儿教师简单辞职报告范文通用三</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