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最新课后服务工作计划 基本公共卫生服务工作计划(模板3篇)</w:t>
      </w:r>
      <w:bookmarkEnd w:id="1"/>
    </w:p>
    <w:p>
      <w:pPr>
        <w:jc w:val="center"/>
        <w:spacing w:before="0" w:after="450"/>
      </w:pPr>
      <w:r>
        <w:rPr>
          <w:rFonts w:ascii="Arial" w:hAnsi="Arial" w:eastAsia="Arial" w:cs="Arial"/>
          <w:color w:val="999999"/>
          <w:sz w:val="20"/>
          <w:szCs w:val="20"/>
        </w:rPr>
        <w:t xml:space="preserve">来源：网络  作者：翠竹清韵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课后服务工作计划 基本公共卫生服务工作计划一1、深入开展职工建功立业活动。围绕推进“两化互动”，实现“三个率先”，以“攻坚克难显身手、助推发展立新功”为主题，继续以打造“洪城杯”职工劳动 技能比武活动品牌 为载体，掀起劳动竞赛新热潮。要突出...</w:t>
      </w:r>
    </w:p>
    <w:p>
      <w:pPr>
        <w:ind w:left="0" w:right="0" w:firstLine="560"/>
        <w:spacing w:before="450" w:after="450" w:line="312" w:lineRule="auto"/>
      </w:pPr>
      <w:r>
        <w:rPr>
          <w:rFonts w:ascii="黑体" w:hAnsi="黑体" w:eastAsia="黑体" w:cs="黑体"/>
          <w:color w:val="000000"/>
          <w:sz w:val="36"/>
          <w:szCs w:val="36"/>
          <w:b w:val="1"/>
          <w:bCs w:val="1"/>
        </w:rPr>
        <w:t xml:space="preserve">课后服务工作计划 基本公共卫生服务工作计划一</w:t>
      </w:r>
    </w:p>
    <w:p>
      <w:pPr>
        <w:ind w:left="0" w:right="0" w:firstLine="560"/>
        <w:spacing w:before="450" w:after="450" w:line="312" w:lineRule="auto"/>
      </w:pPr>
      <w:r>
        <w:rPr>
          <w:rFonts w:ascii="宋体" w:hAnsi="宋体" w:eastAsia="宋体" w:cs="宋体"/>
          <w:color w:val="000"/>
          <w:sz w:val="28"/>
          <w:szCs w:val="28"/>
        </w:rPr>
        <w:t xml:space="preserve">1、深入开展职工建功立业活动。围绕推进“两化互动”，实现“三个率先”，以“攻坚克难显身手、助推发展立新功”为主题，继续以打造“洪城杯”职工劳动 技能比武活动品牌 为载体，掀起劳动竞赛新热潮。要突出抓好基本医疗服务、九大公共卫生 服务、科学技术创新等方面的重大项目、重要窗口的劳动技能竞赛活动;以开展争创“五化五强”科室活动(即：力求科室建设做到制度规范化，执行力强;竞赛指标化，战斗力强;技能复合化，创新力强;管理 精细化，竞争力强;作风民主 化，凝聚力强)为载体，进一步深化“工人先锋号”创建活动，力争全年创建市级“优秀工人先锋号”1个，培育县级“工人先锋队号”2个。</w:t>
      </w:r>
    </w:p>
    <w:p>
      <w:pPr>
        <w:ind w:left="0" w:right="0" w:firstLine="560"/>
        <w:spacing w:before="450" w:after="450" w:line="312" w:lineRule="auto"/>
      </w:pPr>
      <w:r>
        <w:rPr>
          <w:rFonts w:ascii="宋体" w:hAnsi="宋体" w:eastAsia="宋体" w:cs="宋体"/>
          <w:color w:val="000"/>
          <w:sz w:val="28"/>
          <w:szCs w:val="28"/>
        </w:rPr>
        <w:t xml:space="preserve">2、深化职工经济 技术创新工程。深入实施《省职工素质工程五年规划》，以推动创新型人才、创新型科室、创新型医院建设为目标，大力组织技术骨干和专家参加技术攻关、技术革新、技术协作和科技成果转化活动;继续开展职工优秀技术创新成果和我为医院献一策“金点子”征集、评选活动;继续深化“我为节能 减排做贡献”系列活动，引导职工积极投身到自主创新的实践中去。开展群众性经济技术创新活动面要达到80%以上。</w:t>
      </w:r>
    </w:p>
    <w:p>
      <w:pPr>
        <w:ind w:left="0" w:right="0" w:firstLine="560"/>
        <w:spacing w:before="450" w:after="450" w:line="312" w:lineRule="auto"/>
      </w:pPr>
      <w:r>
        <w:rPr>
          <w:rFonts w:ascii="宋体" w:hAnsi="宋体" w:eastAsia="宋体" w:cs="宋体"/>
          <w:color w:val="000"/>
          <w:sz w:val="28"/>
          <w:szCs w:val="28"/>
        </w:rPr>
        <w:t xml:space="preserve">3、深化创先争优，选树模范活动。各单位工会要围绕“当好主力军”，建功十二五”为目标，继续深化创先争优活动，广泛开展“学劳模、当先进、树典型、比奉献”活动。认真做好20xx年全市第四届劳模、工人先锋号、首席职工、优秀员工的选树、推荐、评选工作，用劳模、先进人物的典型事迹和工人阶段的伟大品格感召职工群众，引领社会风尚。</w:t>
      </w:r>
    </w:p>
    <w:p>
      <w:pPr>
        <w:ind w:left="0" w:right="0" w:firstLine="560"/>
        <w:spacing w:before="450" w:after="450" w:line="312" w:lineRule="auto"/>
      </w:pPr>
      <w:r>
        <w:rPr>
          <w:rFonts w:ascii="宋体" w:hAnsi="宋体" w:eastAsia="宋体" w:cs="宋体"/>
          <w:color w:val="000"/>
          <w:sz w:val="28"/>
          <w:szCs w:val="28"/>
        </w:rPr>
        <w:t xml:space="preserve">1、深化和谐劳动关系创建活动。继续以打造“同舟杯”和谐劳动关系品牌为抓手，发挥劳动关系三方协调机制作用，及时研究和协调解决影响劳动关系和谐稳定的突出问题。民营医疗机构要将工资集体协商，事务公开，民主管理，集体合同制度和劳动合同的签订率和履约率，劳模和先进的评选等工作纳入创建内容，确保创建工作上下联动，有序动作。</w:t>
      </w:r>
    </w:p>
    <w:p>
      <w:pPr>
        <w:ind w:left="0" w:right="0" w:firstLine="560"/>
        <w:spacing w:before="450" w:after="450" w:line="312" w:lineRule="auto"/>
      </w:pPr>
      <w:r>
        <w:rPr>
          <w:rFonts w:ascii="宋体" w:hAnsi="宋体" w:eastAsia="宋体" w:cs="宋体"/>
          <w:color w:val="000"/>
          <w:sz w:val="28"/>
          <w:szCs w:val="28"/>
        </w:rPr>
        <w:t xml:space="preserve">2、进一步加强劳动争议调解组织建设。卫生工会联合会和县直医疗卫生单位及各中心卫生院工会，要主动适应劳动关系新变化，进一步畅通职工利益诉求渠道，建立和完善劳动争议调处和劳动法律 监督组织，20xx年，县直医疗卫生单位，各中心卫生院和民营医疗机构要建立完善劳动争议调解委员会。</w:t>
      </w:r>
    </w:p>
    <w:p>
      <w:pPr>
        <w:ind w:left="0" w:right="0" w:firstLine="560"/>
        <w:spacing w:before="450" w:after="450" w:line="312" w:lineRule="auto"/>
      </w:pPr>
      <w:r>
        <w:rPr>
          <w:rFonts w:ascii="宋体" w:hAnsi="宋体" w:eastAsia="宋体" w:cs="宋体"/>
          <w:color w:val="000"/>
          <w:sz w:val="28"/>
          <w:szCs w:val="28"/>
        </w:rPr>
        <w:t xml:space="preserve">3、完善民主管理制度。推进院(事)务公开民主管理制度化、规范化建设，维护 好职工的合法权益。全面落实单位民主管理，深化以职代会为基本形式的院(事)务公开和民主管理制度，着力加强单位职代会建设，加大单位在医疗卫生业务中的重大问题、重大决策和涉及职工切身利益政策规章制定的参与力度和公开力度，不断扩大职工的知情权、参与权、管理权和监督权。</w:t>
      </w:r>
    </w:p>
    <w:p>
      <w:pPr>
        <w:ind w:left="0" w:right="0" w:firstLine="560"/>
        <w:spacing w:before="450" w:after="450" w:line="312" w:lineRule="auto"/>
      </w:pPr>
      <w:r>
        <w:rPr>
          <w:rFonts w:ascii="黑体" w:hAnsi="黑体" w:eastAsia="黑体" w:cs="黑体"/>
          <w:color w:val="000000"/>
          <w:sz w:val="36"/>
          <w:szCs w:val="36"/>
          <w:b w:val="1"/>
          <w:bCs w:val="1"/>
        </w:rPr>
        <w:t xml:space="preserve">课后服务工作计划 基本公共卫生服务工作计划二</w:t>
      </w:r>
    </w:p>
    <w:p>
      <w:pPr>
        <w:ind w:left="0" w:right="0" w:firstLine="560"/>
        <w:spacing w:before="450" w:after="450" w:line="312" w:lineRule="auto"/>
      </w:pPr>
      <w:r>
        <w:rPr>
          <w:rFonts w:ascii="宋体" w:hAnsi="宋体" w:eastAsia="宋体" w:cs="宋体"/>
          <w:color w:val="000"/>
          <w:sz w:val="28"/>
          <w:szCs w:val="28"/>
        </w:rPr>
        <w:t xml:space="preserve">为了确保今年农村公共卫生服务项目的顺利完成，进一步改善农村卫生状况，提升农村公共卫生服务的质量，提高农民群众的健康水平，促进我镇经济社会的协调发展和社会主义新农村建设，根据浙卫发[20xx]63号文件精神和要求，并结合我镇社区的实际情况和特点，为了把今年的工作开展地更好，经我院领导班子集体讨论研究，特制定今年的农村公共卫生工作计划如下：</w:t>
      </w:r>
    </w:p>
    <w:p>
      <w:pPr>
        <w:ind w:left="0" w:right="0" w:firstLine="560"/>
        <w:spacing w:before="450" w:after="450" w:line="312" w:lineRule="auto"/>
      </w:pPr>
      <w:r>
        <w:rPr>
          <w:rFonts w:ascii="宋体" w:hAnsi="宋体" w:eastAsia="宋体" w:cs="宋体"/>
          <w:color w:val="000"/>
          <w:sz w:val="28"/>
          <w:szCs w:val="28"/>
        </w:rPr>
        <w:t xml:space="preserve">今年我服务中心将进一步加强领导，落实到人，适当调整各村责任医生和协助人员，根据人口比例、村落范围、距服务中心距离，进一步完善考核奖励制度，加强与公共卫生联络员的联系，组织实施好本辖区面向农村的十二项公共卫生服务内容，及时整理相关资料、及时上报、归档。</w:t>
      </w:r>
    </w:p>
    <w:p>
      <w:pPr>
        <w:ind w:left="0" w:right="0" w:firstLine="560"/>
        <w:spacing w:before="450" w:after="450" w:line="312" w:lineRule="auto"/>
      </w:pPr>
      <w:r>
        <w:rPr>
          <w:rFonts w:ascii="宋体" w:hAnsi="宋体" w:eastAsia="宋体" w:cs="宋体"/>
          <w:color w:val="000"/>
          <w:sz w:val="28"/>
          <w:szCs w:val="28"/>
        </w:rPr>
        <w:t xml:space="preserve">1、健康教育：</w:t>
      </w:r>
    </w:p>
    <w:p>
      <w:pPr>
        <w:ind w:left="0" w:right="0" w:firstLine="560"/>
        <w:spacing w:before="450" w:after="450" w:line="312" w:lineRule="auto"/>
      </w:pPr>
      <w:r>
        <w:rPr>
          <w:rFonts w:ascii="宋体" w:hAnsi="宋体" w:eastAsia="宋体" w:cs="宋体"/>
          <w:color w:val="000"/>
          <w:sz w:val="28"/>
          <w:szCs w:val="28"/>
        </w:rPr>
        <w:t xml:space="preserve">（1）要求必须有工作计划和总结，内容详实。</w:t>
      </w:r>
    </w:p>
    <w:p>
      <w:pPr>
        <w:ind w:left="0" w:right="0" w:firstLine="560"/>
        <w:spacing w:before="450" w:after="450" w:line="312" w:lineRule="auto"/>
      </w:pPr>
      <w:r>
        <w:rPr>
          <w:rFonts w:ascii="宋体" w:hAnsi="宋体" w:eastAsia="宋体" w:cs="宋体"/>
          <w:color w:val="000"/>
          <w:sz w:val="28"/>
          <w:szCs w:val="28"/>
        </w:rPr>
        <w:t xml:space="preserve">（2）健康教育课每季开课一次，内容要有季节性、针对性，每次参加人员必须达到50人或以上，宣传栏内容同上，每季要有照片存档。</w:t>
      </w:r>
    </w:p>
    <w:p>
      <w:pPr>
        <w:ind w:left="0" w:right="0" w:firstLine="560"/>
        <w:spacing w:before="450" w:after="450" w:line="312" w:lineRule="auto"/>
      </w:pPr>
      <w:r>
        <w:rPr>
          <w:rFonts w:ascii="宋体" w:hAnsi="宋体" w:eastAsia="宋体" w:cs="宋体"/>
          <w:color w:val="000"/>
          <w:sz w:val="28"/>
          <w:szCs w:val="28"/>
        </w:rPr>
        <w:t xml:space="preserve">（3）要有农户健康资料发放记录，并确保每户每年不少于一份，使农村居民基本卫生知识知晓率达75%或以上。</w:t>
      </w:r>
    </w:p>
    <w:p>
      <w:pPr>
        <w:ind w:left="0" w:right="0" w:firstLine="560"/>
        <w:spacing w:before="450" w:after="450" w:line="312" w:lineRule="auto"/>
      </w:pPr>
      <w:r>
        <w:rPr>
          <w:rFonts w:ascii="宋体" w:hAnsi="宋体" w:eastAsia="宋体" w:cs="宋体"/>
          <w:color w:val="000"/>
          <w:sz w:val="28"/>
          <w:szCs w:val="28"/>
        </w:rPr>
        <w:t xml:space="preserve">（4）开展孕妇和3岁以下儿童家长健康教育，必须要有记录资料，受教育率达80%。</w:t>
      </w:r>
    </w:p>
    <w:p>
      <w:pPr>
        <w:ind w:left="0" w:right="0" w:firstLine="560"/>
        <w:spacing w:before="450" w:after="450" w:line="312" w:lineRule="auto"/>
      </w:pPr>
      <w:r>
        <w:rPr>
          <w:rFonts w:ascii="宋体" w:hAnsi="宋体" w:eastAsia="宋体" w:cs="宋体"/>
          <w:color w:val="000"/>
          <w:sz w:val="28"/>
          <w:szCs w:val="28"/>
        </w:rPr>
        <w:t xml:space="preserve">2、健康管理：</w:t>
      </w:r>
    </w:p>
    <w:p>
      <w:pPr>
        <w:ind w:left="0" w:right="0" w:firstLine="560"/>
        <w:spacing w:before="450" w:after="450" w:line="312" w:lineRule="auto"/>
      </w:pPr>
      <w:r>
        <w:rPr>
          <w:rFonts w:ascii="宋体" w:hAnsi="宋体" w:eastAsia="宋体" w:cs="宋体"/>
          <w:color w:val="000"/>
          <w:sz w:val="28"/>
          <w:szCs w:val="28"/>
        </w:rPr>
        <w:t xml:space="preserve">（1）家庭健康档案建档率要求100%，健康档案册中内容必须完整准确、无缺项，并输入电脑。</w:t>
      </w:r>
    </w:p>
    <w:p>
      <w:pPr>
        <w:ind w:left="0" w:right="0" w:firstLine="560"/>
        <w:spacing w:before="450" w:after="450" w:line="312" w:lineRule="auto"/>
      </w:pPr>
      <w:r>
        <w:rPr>
          <w:rFonts w:ascii="宋体" w:hAnsi="宋体" w:eastAsia="宋体" w:cs="宋体"/>
          <w:color w:val="000"/>
          <w:sz w:val="28"/>
          <w:szCs w:val="28"/>
        </w:rPr>
        <w:t xml:space="preserve">（2）要求责任医生及时将获得的健康体检、儿童预防接种、儿童体检、孕产妇系统管理、常见妇女病检查、职业体检、重点管理慢病、上门访视内容以及因病住院、门急诊等诊疗情况记入健康档案中，要求完整准确，建立动态、连续的家庭健康档案。</w:t>
      </w:r>
    </w:p>
    <w:p>
      <w:pPr>
        <w:ind w:left="0" w:right="0" w:firstLine="560"/>
        <w:spacing w:before="450" w:after="450" w:line="312" w:lineRule="auto"/>
      </w:pPr>
      <w:r>
        <w:rPr>
          <w:rFonts w:ascii="宋体" w:hAnsi="宋体" w:eastAsia="宋体" w:cs="宋体"/>
          <w:color w:val="000"/>
          <w:sz w:val="28"/>
          <w:szCs w:val="28"/>
        </w:rPr>
        <w:t xml:space="preserve">（3）每季开展一次免费上门访视服务，访视率必须达到95%或以上，随访和干预情况及时记入健康档案中，重点疾病的访视内容要求详细，完整清楚，真实可信，并及时进行汇总准确上报。</w:t>
      </w:r>
    </w:p>
    <w:p>
      <w:pPr>
        <w:ind w:left="0" w:right="0" w:firstLine="560"/>
        <w:spacing w:before="450" w:after="450" w:line="312" w:lineRule="auto"/>
      </w:pPr>
      <w:r>
        <w:rPr>
          <w:rFonts w:ascii="宋体" w:hAnsi="宋体" w:eastAsia="宋体" w:cs="宋体"/>
          <w:color w:val="000"/>
          <w:sz w:val="28"/>
          <w:szCs w:val="28"/>
        </w:rPr>
        <w:t xml:space="preserve">（4）掌握辖区内婚龄青年名单，积极动员欲婚青年进行婚前医学检查，确保优生优育。</w:t>
      </w:r>
    </w:p>
    <w:p>
      <w:pPr>
        <w:ind w:left="0" w:right="0" w:firstLine="560"/>
        <w:spacing w:before="450" w:after="450" w:line="312" w:lineRule="auto"/>
      </w:pPr>
      <w:r>
        <w:rPr>
          <w:rFonts w:ascii="宋体" w:hAnsi="宋体" w:eastAsia="宋体" w:cs="宋体"/>
          <w:color w:val="000"/>
          <w:sz w:val="28"/>
          <w:szCs w:val="28"/>
        </w:rPr>
        <w:t xml:space="preserve">3、基本医疗惠民服务：</w:t>
      </w:r>
    </w:p>
    <w:p>
      <w:pPr>
        <w:ind w:left="0" w:right="0" w:firstLine="560"/>
        <w:spacing w:before="450" w:after="450" w:line="312" w:lineRule="auto"/>
      </w:pPr>
      <w:r>
        <w:rPr>
          <w:rFonts w:ascii="宋体" w:hAnsi="宋体" w:eastAsia="宋体" w:cs="宋体"/>
          <w:color w:val="000"/>
          <w:sz w:val="28"/>
          <w:szCs w:val="28"/>
        </w:rPr>
        <w:t xml:space="preserve">（1）建立健全各项规章制度，严格按照医疗技术操作规范，主要收费价格上墙，合理收费，积极控制医疗费用的不合理增长，按规定执行医疗优惠政策。</w:t>
      </w:r>
    </w:p>
    <w:p>
      <w:pPr>
        <w:ind w:left="0" w:right="0" w:firstLine="560"/>
        <w:spacing w:before="450" w:after="450" w:line="312" w:lineRule="auto"/>
      </w:pPr>
      <w:r>
        <w:rPr>
          <w:rFonts w:ascii="宋体" w:hAnsi="宋体" w:eastAsia="宋体" w:cs="宋体"/>
          <w:color w:val="000"/>
          <w:sz w:val="28"/>
          <w:szCs w:val="28"/>
        </w:rPr>
        <w:t xml:space="preserve">（2）责任医生必须由取得执业助理医师或执业医师资格的担任，对辖区内重点疾病诊疗情况记录要求完备，对居民的自诊或转诊率必须达90%。</w:t>
      </w:r>
    </w:p>
    <w:p>
      <w:pPr>
        <w:ind w:left="0" w:right="0" w:firstLine="560"/>
        <w:spacing w:before="450" w:after="450" w:line="312" w:lineRule="auto"/>
      </w:pPr>
      <w:r>
        <w:rPr>
          <w:rFonts w:ascii="宋体" w:hAnsi="宋体" w:eastAsia="宋体" w:cs="宋体"/>
          <w:color w:val="000"/>
          <w:sz w:val="28"/>
          <w:szCs w:val="28"/>
        </w:rPr>
        <w:t xml:space="preserve">（3）责任医生的满意率调查要求达到90%或以上。</w:t>
      </w:r>
    </w:p>
    <w:p>
      <w:pPr>
        <w:ind w:left="0" w:right="0" w:firstLine="560"/>
        <w:spacing w:before="450" w:after="450" w:line="312" w:lineRule="auto"/>
      </w:pPr>
      <w:r>
        <w:rPr>
          <w:rFonts w:ascii="宋体" w:hAnsi="宋体" w:eastAsia="宋体" w:cs="宋体"/>
          <w:color w:val="000"/>
          <w:sz w:val="28"/>
          <w:szCs w:val="28"/>
        </w:rPr>
        <w:t xml:space="preserve">4、合作医疗便民服务：</w:t>
      </w:r>
    </w:p>
    <w:p>
      <w:pPr>
        <w:ind w:left="0" w:right="0" w:firstLine="560"/>
        <w:spacing w:before="450" w:after="450" w:line="312" w:lineRule="auto"/>
      </w:pPr>
      <w:r>
        <w:rPr>
          <w:rFonts w:ascii="宋体" w:hAnsi="宋体" w:eastAsia="宋体" w:cs="宋体"/>
          <w:color w:val="000"/>
          <w:sz w:val="28"/>
          <w:szCs w:val="28"/>
        </w:rPr>
        <w:t xml:space="preserve">（1）责任医生必须熟悉合作医疗政策，并进行大力宣传，上门访视中确保每户农户获得合作医疗宣传资料，使各种人群对合作医疗政策的知晓率达85%。</w:t>
      </w:r>
    </w:p>
    <w:p>
      <w:pPr>
        <w:ind w:left="0" w:right="0" w:firstLine="560"/>
        <w:spacing w:before="450" w:after="450" w:line="312" w:lineRule="auto"/>
      </w:pPr>
      <w:r>
        <w:rPr>
          <w:rFonts w:ascii="宋体" w:hAnsi="宋体" w:eastAsia="宋体" w:cs="宋体"/>
          <w:color w:val="000"/>
          <w:sz w:val="28"/>
          <w:szCs w:val="28"/>
        </w:rPr>
        <w:t xml:space="preserve">（2）每季度公示本村参合人员报销情况，专人负责并保管好本村参合人员名册，登记项目要齐全、准确。</w:t>
      </w:r>
    </w:p>
    <w:p>
      <w:pPr>
        <w:ind w:left="0" w:right="0" w:firstLine="560"/>
        <w:spacing w:before="450" w:after="450" w:line="312" w:lineRule="auto"/>
      </w:pPr>
      <w:r>
        <w:rPr>
          <w:rFonts w:ascii="宋体" w:hAnsi="宋体" w:eastAsia="宋体" w:cs="宋体"/>
          <w:color w:val="000"/>
          <w:sz w:val="28"/>
          <w:szCs w:val="28"/>
        </w:rPr>
        <w:t xml:space="preserve">（3）方便群众报销进行代办，使参合人员能及时得到报销，农户对报销工作满意度达到90%或以上。</w:t>
      </w:r>
    </w:p>
    <w:p>
      <w:pPr>
        <w:ind w:left="0" w:right="0" w:firstLine="560"/>
        <w:spacing w:before="450" w:after="450" w:line="312" w:lineRule="auto"/>
      </w:pPr>
      <w:r>
        <w:rPr>
          <w:rFonts w:ascii="宋体" w:hAnsi="宋体" w:eastAsia="宋体" w:cs="宋体"/>
          <w:color w:val="000"/>
          <w:sz w:val="28"/>
          <w:szCs w:val="28"/>
        </w:rPr>
        <w:t xml:space="preserve">5、儿童保健：</w:t>
      </w:r>
    </w:p>
    <w:p>
      <w:pPr>
        <w:ind w:left="0" w:right="0" w:firstLine="560"/>
        <w:spacing w:before="450" w:after="450" w:line="312" w:lineRule="auto"/>
      </w:pPr>
      <w:r>
        <w:rPr>
          <w:rFonts w:ascii="宋体" w:hAnsi="宋体" w:eastAsia="宋体" w:cs="宋体"/>
          <w:color w:val="000"/>
          <w:sz w:val="28"/>
          <w:szCs w:val="28"/>
        </w:rPr>
        <w:t xml:space="preserve">（1）社区卫生服务中心的预防接种门诊为浙江省示范化接种门诊，设施齐全，实行按周接种，我中心要求防保医生的新生儿建卡率98%以上，五苗全程接种率95%以上，乙肝首针及时率98%，并掌握辖区流动儿童情况，及时按排接种。</w:t>
      </w:r>
    </w:p>
    <w:p>
      <w:pPr>
        <w:ind w:left="0" w:right="0" w:firstLine="560"/>
        <w:spacing w:before="450" w:after="450" w:line="312" w:lineRule="auto"/>
      </w:pPr>
      <w:r>
        <w:rPr>
          <w:rFonts w:ascii="宋体" w:hAnsi="宋体" w:eastAsia="宋体" w:cs="宋体"/>
          <w:color w:val="000"/>
          <w:sz w:val="28"/>
          <w:szCs w:val="28"/>
        </w:rPr>
        <w:t xml:space="preserve">（2）各责任医生要搞好预防接种宣传工作，积极参与强化免疫、应急接种等临时布置的工作。</w:t>
      </w:r>
    </w:p>
    <w:p>
      <w:pPr>
        <w:ind w:left="0" w:right="0" w:firstLine="560"/>
        <w:spacing w:before="450" w:after="450" w:line="312" w:lineRule="auto"/>
      </w:pPr>
      <w:r>
        <w:rPr>
          <w:rFonts w:ascii="宋体" w:hAnsi="宋体" w:eastAsia="宋体" w:cs="宋体"/>
          <w:color w:val="000"/>
          <w:sz w:val="28"/>
          <w:szCs w:val="28"/>
        </w:rPr>
        <w:t xml:space="preserve">（3）负责好辖区内儿童入托入学验证工作，验证率95%或以上；儿童系统管理率要求达到95%，由儿保医生负责。</w:t>
      </w:r>
    </w:p>
    <w:p>
      <w:pPr>
        <w:ind w:left="0" w:right="0" w:firstLine="560"/>
        <w:spacing w:before="450" w:after="450" w:line="312" w:lineRule="auto"/>
      </w:pPr>
      <w:r>
        <w:rPr>
          <w:rFonts w:ascii="宋体" w:hAnsi="宋体" w:eastAsia="宋体" w:cs="宋体"/>
          <w:color w:val="000"/>
          <w:sz w:val="28"/>
          <w:szCs w:val="28"/>
        </w:rPr>
        <w:t xml:space="preserve">6、妇女保健：</w:t>
      </w:r>
    </w:p>
    <w:p>
      <w:pPr>
        <w:ind w:left="0" w:right="0" w:firstLine="560"/>
        <w:spacing w:before="450" w:after="450" w:line="312" w:lineRule="auto"/>
      </w:pPr>
      <w:r>
        <w:rPr>
          <w:rFonts w:ascii="宋体" w:hAnsi="宋体" w:eastAsia="宋体" w:cs="宋体"/>
          <w:color w:val="000"/>
          <w:sz w:val="28"/>
          <w:szCs w:val="28"/>
        </w:rPr>
        <w:t xml:space="preserve">（1）要求掌握辖区内育龄妇女和孕妇健康状况，动员和通知怀孕妇女进行孕产期保健管理，孕产妇住院分娩率必须达95%，孕产妇系统管理率达85%或以上，高危孕妇住院分娩率必须达100%。</w:t>
      </w:r>
    </w:p>
    <w:p>
      <w:pPr>
        <w:ind w:left="0" w:right="0" w:firstLine="560"/>
        <w:spacing w:before="450" w:after="450" w:line="312" w:lineRule="auto"/>
      </w:pPr>
      <w:r>
        <w:rPr>
          <w:rFonts w:ascii="宋体" w:hAnsi="宋体" w:eastAsia="宋体" w:cs="宋体"/>
          <w:color w:val="000"/>
          <w:sz w:val="28"/>
          <w:szCs w:val="28"/>
        </w:rPr>
        <w:t xml:space="preserve">（2）对孕产妇进行系统管理，做好早孕建册、产前检查和产后访视工作，并负责高危孕妇的筛查、追踪、随访和转诊；同时开展产前筛查、产前诊断阳性病例的追踪，了解分娩结局。</w:t>
      </w:r>
    </w:p>
    <w:p>
      <w:pPr>
        <w:ind w:left="0" w:right="0" w:firstLine="560"/>
        <w:spacing w:before="450" w:after="450" w:line="312" w:lineRule="auto"/>
      </w:pPr>
      <w:r>
        <w:rPr>
          <w:rFonts w:ascii="宋体" w:hAnsi="宋体" w:eastAsia="宋体" w:cs="宋体"/>
          <w:color w:val="000"/>
          <w:sz w:val="28"/>
          <w:szCs w:val="28"/>
        </w:rPr>
        <w:t xml:space="preserve">（3）开展常见妇女病普查工作，普查率达40%以上，并将检查情况记入健康档案。</w:t>
      </w:r>
    </w:p>
    <w:p>
      <w:pPr>
        <w:ind w:left="0" w:right="0" w:firstLine="560"/>
        <w:spacing w:before="450" w:after="450" w:line="312" w:lineRule="auto"/>
      </w:pPr>
      <w:r>
        <w:rPr>
          <w:rFonts w:ascii="宋体" w:hAnsi="宋体" w:eastAsia="宋体" w:cs="宋体"/>
          <w:color w:val="000"/>
          <w:sz w:val="28"/>
          <w:szCs w:val="28"/>
        </w:rPr>
        <w:t xml:space="preserve">（4）参加上级培训和指导，召开和参加例会，做好总结和计划，资料存档。</w:t>
      </w:r>
    </w:p>
    <w:p>
      <w:pPr>
        <w:ind w:left="0" w:right="0" w:firstLine="560"/>
        <w:spacing w:before="450" w:after="450" w:line="312" w:lineRule="auto"/>
      </w:pPr>
      <w:r>
        <w:rPr>
          <w:rFonts w:ascii="宋体" w:hAnsi="宋体" w:eastAsia="宋体" w:cs="宋体"/>
          <w:color w:val="000"/>
          <w:sz w:val="28"/>
          <w:szCs w:val="28"/>
        </w:rPr>
        <w:t xml:space="preserve">7、老人和困难群体保健：</w:t>
      </w:r>
    </w:p>
    <w:p>
      <w:pPr>
        <w:ind w:left="0" w:right="0" w:firstLine="560"/>
        <w:spacing w:before="450" w:after="450" w:line="312" w:lineRule="auto"/>
      </w:pPr>
      <w:r>
        <w:rPr>
          <w:rFonts w:ascii="宋体" w:hAnsi="宋体" w:eastAsia="宋体" w:cs="宋体"/>
          <w:color w:val="000"/>
          <w:sz w:val="28"/>
          <w:szCs w:val="28"/>
        </w:rPr>
        <w:t xml:space="preserve">（1）加强60岁以上老人、特困残疾人、低保户和五保户家庭健康档案的建档，建档率要求100%，健康体检率80%或以上。（2）开展每年四次免费随访工作，对体检和随访发现的健康问题进行有针对性的.以健康教育为重点的健康干预。</w:t>
      </w:r>
    </w:p>
    <w:p>
      <w:pPr>
        <w:ind w:left="0" w:right="0" w:firstLine="560"/>
        <w:spacing w:before="450" w:after="450" w:line="312" w:lineRule="auto"/>
      </w:pPr>
      <w:r>
        <w:rPr>
          <w:rFonts w:ascii="宋体" w:hAnsi="宋体" w:eastAsia="宋体" w:cs="宋体"/>
          <w:color w:val="000"/>
          <w:sz w:val="28"/>
          <w:szCs w:val="28"/>
        </w:rPr>
        <w:t xml:space="preserve">（3）对健康档案进行动态管理，发现情况随时记入，并及时汇总准确上报。</w:t>
      </w:r>
    </w:p>
    <w:p>
      <w:pPr>
        <w:ind w:left="0" w:right="0" w:firstLine="560"/>
        <w:spacing w:before="450" w:after="450" w:line="312" w:lineRule="auto"/>
      </w:pPr>
      <w:r>
        <w:rPr>
          <w:rFonts w:ascii="宋体" w:hAnsi="宋体" w:eastAsia="宋体" w:cs="宋体"/>
          <w:color w:val="000"/>
          <w:sz w:val="28"/>
          <w:szCs w:val="28"/>
        </w:rPr>
        <w:t xml:space="preserve">8、重点疾病社区管理：</w:t>
      </w:r>
    </w:p>
    <w:p>
      <w:pPr>
        <w:ind w:left="0" w:right="0" w:firstLine="560"/>
        <w:spacing w:before="450" w:after="450" w:line="312" w:lineRule="auto"/>
      </w:pPr>
      <w:r>
        <w:rPr>
          <w:rFonts w:ascii="宋体" w:hAnsi="宋体" w:eastAsia="宋体" w:cs="宋体"/>
          <w:color w:val="000"/>
          <w:sz w:val="28"/>
          <w:szCs w:val="28"/>
        </w:rPr>
        <w:t xml:space="preserve">（1）开展结核病防治工作，病人转诊率达100%，同时进行病人的追踪治疗和随访管理，督促病人按时服药,定期复查，资料及时汇总上报。</w:t>
      </w:r>
    </w:p>
    <w:p>
      <w:pPr>
        <w:ind w:left="0" w:right="0" w:firstLine="560"/>
        <w:spacing w:before="450" w:after="450" w:line="312" w:lineRule="auto"/>
      </w:pPr>
      <w:r>
        <w:rPr>
          <w:rFonts w:ascii="宋体" w:hAnsi="宋体" w:eastAsia="宋体" w:cs="宋体"/>
          <w:color w:val="000"/>
          <w:sz w:val="28"/>
          <w:szCs w:val="28"/>
        </w:rPr>
        <w:t xml:space="preserve">（2）开展血吸虫病防治工作，查螺、灭螺、查治病工作完成95%，如发现病例及时上报，协助做好疫点处理。</w:t>
      </w:r>
    </w:p>
    <w:p>
      <w:pPr>
        <w:ind w:left="0" w:right="0" w:firstLine="560"/>
        <w:spacing w:before="450" w:after="450" w:line="312" w:lineRule="auto"/>
      </w:pPr>
      <w:r>
        <w:rPr>
          <w:rFonts w:ascii="宋体" w:hAnsi="宋体" w:eastAsia="宋体" w:cs="宋体"/>
          <w:color w:val="000"/>
          <w:sz w:val="28"/>
          <w:szCs w:val="28"/>
        </w:rPr>
        <w:t xml:space="preserve">（3）开展艾滋病防治工作，掌握辖区内流动人口数，大力宣传艾滋病防治知识，要求宣传资料入户，并达到95%以上，成人艾滋病性病防治知识知晓率75%或以上。</w:t>
      </w:r>
    </w:p>
    <w:p>
      <w:pPr>
        <w:ind w:left="0" w:right="0" w:firstLine="560"/>
        <w:spacing w:before="450" w:after="450" w:line="312" w:lineRule="auto"/>
      </w:pPr>
      <w:r>
        <w:rPr>
          <w:rFonts w:ascii="宋体" w:hAnsi="宋体" w:eastAsia="宋体" w:cs="宋体"/>
          <w:color w:val="000"/>
          <w:sz w:val="28"/>
          <w:szCs w:val="28"/>
        </w:rPr>
        <w:t xml:space="preserve">（4）协助政府、村委对精神病人的综合管理，综合管理率达80%，同时建立卡片专案管理，定期随访，并在访视中指导合理用药。</w:t>
      </w:r>
    </w:p>
    <w:p>
      <w:pPr>
        <w:ind w:left="0" w:right="0" w:firstLine="560"/>
        <w:spacing w:before="450" w:after="450" w:line="312" w:lineRule="auto"/>
      </w:pPr>
      <w:r>
        <w:rPr>
          <w:rFonts w:ascii="宋体" w:hAnsi="宋体" w:eastAsia="宋体" w:cs="宋体"/>
          <w:color w:val="000"/>
          <w:sz w:val="28"/>
          <w:szCs w:val="28"/>
        </w:rPr>
        <w:t xml:space="preserve">（5）开展以高血压、糖尿病、肿瘤、脑卒中、冠心病为重点慢性病咨询服务和用药指导，并及时汇总上报。</w:t>
      </w:r>
    </w:p>
    <w:p>
      <w:pPr>
        <w:ind w:left="0" w:right="0" w:firstLine="560"/>
        <w:spacing w:before="450" w:after="450" w:line="312" w:lineRule="auto"/>
      </w:pPr>
      <w:r>
        <w:rPr>
          <w:rFonts w:ascii="宋体" w:hAnsi="宋体" w:eastAsia="宋体" w:cs="宋体"/>
          <w:color w:val="000"/>
          <w:sz w:val="28"/>
          <w:szCs w:val="28"/>
        </w:rPr>
        <w:t xml:space="preserve">9、公共卫生信息收集与报告：</w:t>
      </w:r>
    </w:p>
    <w:p>
      <w:pPr>
        <w:ind w:left="0" w:right="0" w:firstLine="560"/>
        <w:spacing w:before="450" w:after="450" w:line="312" w:lineRule="auto"/>
      </w:pPr>
      <w:r>
        <w:rPr>
          <w:rFonts w:ascii="宋体" w:hAnsi="宋体" w:eastAsia="宋体" w:cs="宋体"/>
          <w:color w:val="000"/>
          <w:sz w:val="28"/>
          <w:szCs w:val="28"/>
        </w:rPr>
        <w:t xml:space="preserve">（1）社区卫生服务中心和服务站，各责任医生必须严格执行国家《传染病防治法》和《突发公共卫生事件处置办法》等有关法律法规，及时收集、登记、整理和归档，按要求进行了上报。</w:t>
      </w:r>
    </w:p>
    <w:p>
      <w:pPr>
        <w:ind w:left="0" w:right="0" w:firstLine="560"/>
        <w:spacing w:before="450" w:after="450" w:line="312" w:lineRule="auto"/>
      </w:pPr>
      <w:r>
        <w:rPr>
          <w:rFonts w:ascii="宋体" w:hAnsi="宋体" w:eastAsia="宋体" w:cs="宋体"/>
          <w:color w:val="000"/>
          <w:sz w:val="28"/>
          <w:szCs w:val="28"/>
        </w:rPr>
        <w:t xml:space="preserve">（2）各责任医生要求掌握辖区内人口出生、死亡、外来人口等基础资料，每月收集上报。</w:t>
      </w:r>
    </w:p>
    <w:p>
      <w:pPr>
        <w:ind w:left="0" w:right="0" w:firstLine="560"/>
        <w:spacing w:before="450" w:after="450" w:line="312" w:lineRule="auto"/>
      </w:pPr>
      <w:r>
        <w:rPr>
          <w:rFonts w:ascii="宋体" w:hAnsi="宋体" w:eastAsia="宋体" w:cs="宋体"/>
          <w:color w:val="000"/>
          <w:sz w:val="28"/>
          <w:szCs w:val="28"/>
        </w:rPr>
        <w:t xml:space="preserve">（3）做好辖区内围产儿、0——5岁儿童死亡、孕产妇死亡报告，报告率100%，并开展出生缺陷报告。</w:t>
      </w:r>
    </w:p>
    <w:p>
      <w:pPr>
        <w:ind w:left="0" w:right="0" w:firstLine="560"/>
        <w:spacing w:before="450" w:after="450" w:line="312" w:lineRule="auto"/>
      </w:pPr>
      <w:r>
        <w:rPr>
          <w:rFonts w:ascii="宋体" w:hAnsi="宋体" w:eastAsia="宋体" w:cs="宋体"/>
          <w:color w:val="000"/>
          <w:sz w:val="28"/>
          <w:szCs w:val="28"/>
        </w:rPr>
        <w:t xml:space="preserve">10、环境卫生协管：</w:t>
      </w:r>
    </w:p>
    <w:p>
      <w:pPr>
        <w:ind w:left="0" w:right="0" w:firstLine="560"/>
        <w:spacing w:before="450" w:after="450" w:line="312" w:lineRule="auto"/>
      </w:pPr>
      <w:r>
        <w:rPr>
          <w:rFonts w:ascii="宋体" w:hAnsi="宋体" w:eastAsia="宋体" w:cs="宋体"/>
          <w:color w:val="000"/>
          <w:sz w:val="28"/>
          <w:szCs w:val="28"/>
        </w:rPr>
        <w:t xml:space="preserve">（1）协助政府和村委开展改厕工作，使农村粪便进行无害化处理，调查汇总改厕情况，指导农户进行卫生厕所改造。</w:t>
      </w:r>
    </w:p>
    <w:p>
      <w:pPr>
        <w:ind w:left="0" w:right="0" w:firstLine="560"/>
        <w:spacing w:before="450" w:after="450" w:line="312" w:lineRule="auto"/>
      </w:pPr>
      <w:r>
        <w:rPr>
          <w:rFonts w:ascii="宋体" w:hAnsi="宋体" w:eastAsia="宋体" w:cs="宋体"/>
          <w:color w:val="000"/>
          <w:sz w:val="28"/>
          <w:szCs w:val="28"/>
        </w:rPr>
        <w:t xml:space="preserve">（2）开展农村生活饮用水的现状调查，协助水样监测，进行村级饮用水消毒的技术培训。必须要有资料汇总。</w:t>
      </w:r>
    </w:p>
    <w:p>
      <w:pPr>
        <w:ind w:left="0" w:right="0" w:firstLine="560"/>
        <w:spacing w:before="450" w:after="450" w:line="312" w:lineRule="auto"/>
      </w:pPr>
      <w:r>
        <w:rPr>
          <w:rFonts w:ascii="宋体" w:hAnsi="宋体" w:eastAsia="宋体" w:cs="宋体"/>
          <w:color w:val="000"/>
          <w:sz w:val="28"/>
          <w:szCs w:val="28"/>
        </w:rPr>
        <w:t xml:space="preserve">11、卫生监督协查：</w:t>
      </w:r>
    </w:p>
    <w:p>
      <w:pPr>
        <w:ind w:left="0" w:right="0" w:firstLine="560"/>
        <w:spacing w:before="450" w:after="450" w:line="312" w:lineRule="auto"/>
      </w:pPr>
      <w:r>
        <w:rPr>
          <w:rFonts w:ascii="宋体" w:hAnsi="宋体" w:eastAsia="宋体" w:cs="宋体"/>
          <w:color w:val="000"/>
          <w:sz w:val="28"/>
          <w:szCs w:val="28"/>
        </w:rPr>
        <w:t xml:space="preserve">（1）各责任医生建立健全本辖区内食品、公共场所经营单位名册，协助做好从业人员的体检和卫生知识的培训工作，体检、培训率达100%，五病人员调离率100%；并要求收集报告农民家庭宴席信息，记录完整正确。</w:t>
      </w:r>
    </w:p>
    <w:p>
      <w:pPr>
        <w:ind w:left="0" w:right="0" w:firstLine="560"/>
        <w:spacing w:before="450" w:after="450" w:line="312" w:lineRule="auto"/>
      </w:pPr>
      <w:r>
        <w:rPr>
          <w:rFonts w:ascii="宋体" w:hAnsi="宋体" w:eastAsia="宋体" w:cs="宋体"/>
          <w:color w:val="000"/>
          <w:sz w:val="28"/>
          <w:szCs w:val="28"/>
        </w:rPr>
        <w:t xml:space="preserve">（2）建立健全辖区内职业危害企业名册，记入职业危害因素和接触有害有毒的职工人数，督促职业危害企业开展职业危害申报和健康体检。</w:t>
      </w:r>
    </w:p>
    <w:p>
      <w:pPr>
        <w:ind w:left="0" w:right="0" w:firstLine="560"/>
        <w:spacing w:before="450" w:after="450" w:line="312" w:lineRule="auto"/>
      </w:pPr>
      <w:r>
        <w:rPr>
          <w:rFonts w:ascii="宋体" w:hAnsi="宋体" w:eastAsia="宋体" w:cs="宋体"/>
          <w:color w:val="000"/>
          <w:sz w:val="28"/>
          <w:szCs w:val="28"/>
        </w:rPr>
        <w:t xml:space="preserve">（3）建立健全辖区内学校卫生档案，每年进行卫生检查不少于四次，要有笔录，同时对水厂进行枯水期、丰水期的二次卫生检查，形成笔录。</w:t>
      </w:r>
    </w:p>
    <w:p>
      <w:pPr>
        <w:ind w:left="0" w:right="0" w:firstLine="560"/>
        <w:spacing w:before="450" w:after="450" w:line="312" w:lineRule="auto"/>
      </w:pPr>
      <w:r>
        <w:rPr>
          <w:rFonts w:ascii="宋体" w:hAnsi="宋体" w:eastAsia="宋体" w:cs="宋体"/>
          <w:color w:val="000"/>
          <w:sz w:val="28"/>
          <w:szCs w:val="28"/>
        </w:rPr>
        <w:t xml:space="preserve">（4）建立辖区内医疗机构档案，每年对其的传染病报告、消毒隔离等的检查不少于四次，同时开展打击非法行医活动。</w:t>
      </w:r>
    </w:p>
    <w:p>
      <w:pPr>
        <w:ind w:left="0" w:right="0" w:firstLine="560"/>
        <w:spacing w:before="450" w:after="450" w:line="312" w:lineRule="auto"/>
      </w:pPr>
      <w:r>
        <w:rPr>
          <w:rFonts w:ascii="宋体" w:hAnsi="宋体" w:eastAsia="宋体" w:cs="宋体"/>
          <w:color w:val="000"/>
          <w:sz w:val="28"/>
          <w:szCs w:val="28"/>
        </w:rPr>
        <w:t xml:space="preserve">12、协助落实疾病防控措施：</w:t>
      </w:r>
    </w:p>
    <w:p>
      <w:pPr>
        <w:ind w:left="0" w:right="0" w:firstLine="560"/>
        <w:spacing w:before="450" w:after="450" w:line="312" w:lineRule="auto"/>
      </w:pPr>
      <w:r>
        <w:rPr>
          <w:rFonts w:ascii="宋体" w:hAnsi="宋体" w:eastAsia="宋体" w:cs="宋体"/>
          <w:color w:val="000"/>
          <w:sz w:val="28"/>
          <w:szCs w:val="28"/>
        </w:rPr>
        <w:t xml:space="preserve">（1）卫生服务中心防保科、各责任医生等相关人员必须协助和配合好疾病监测与突发公共卫生事件应急处置，配合查处率100%。</w:t>
      </w:r>
    </w:p>
    <w:p>
      <w:pPr>
        <w:ind w:left="0" w:right="0" w:firstLine="560"/>
        <w:spacing w:before="450" w:after="450" w:line="312" w:lineRule="auto"/>
      </w:pPr>
      <w:r>
        <w:rPr>
          <w:rFonts w:ascii="宋体" w:hAnsi="宋体" w:eastAsia="宋体" w:cs="宋体"/>
          <w:color w:val="000"/>
          <w:sz w:val="28"/>
          <w:szCs w:val="28"/>
        </w:rPr>
        <w:t xml:space="preserve">（2）做好重点传染病的监测工作，合格率达90%或以上，要有记录，并且完整。</w:t>
      </w:r>
    </w:p>
    <w:p>
      <w:pPr>
        <w:ind w:left="0" w:right="0" w:firstLine="560"/>
        <w:spacing w:before="450" w:after="450" w:line="312" w:lineRule="auto"/>
      </w:pPr>
      <w:r>
        <w:rPr>
          <w:rFonts w:ascii="黑体" w:hAnsi="黑体" w:eastAsia="黑体" w:cs="黑体"/>
          <w:color w:val="000000"/>
          <w:sz w:val="36"/>
          <w:szCs w:val="36"/>
          <w:b w:val="1"/>
          <w:bCs w:val="1"/>
        </w:rPr>
        <w:t xml:space="preserve">课后服务工作计划 基本公共卫生服务工作计划三</w:t>
      </w:r>
    </w:p>
    <w:p>
      <w:pPr>
        <w:ind w:left="0" w:right="0" w:firstLine="560"/>
        <w:spacing w:before="450" w:after="450" w:line="312" w:lineRule="auto"/>
      </w:pPr>
      <w:r>
        <w:rPr>
          <w:rFonts w:ascii="宋体" w:hAnsi="宋体" w:eastAsia="宋体" w:cs="宋体"/>
          <w:color w:val="000"/>
          <w:sz w:val="28"/>
          <w:szCs w:val="28"/>
        </w:rPr>
        <w:t xml:space="preserve">机构设置与管理</w:t>
      </w:r>
    </w:p>
    <w:p>
      <w:pPr>
        <w:ind w:left="0" w:right="0" w:firstLine="560"/>
        <w:spacing w:before="450" w:after="450" w:line="312" w:lineRule="auto"/>
      </w:pPr>
      <w:r>
        <w:rPr>
          <w:rFonts w:ascii="宋体" w:hAnsi="宋体" w:eastAsia="宋体" w:cs="宋体"/>
          <w:color w:val="000"/>
          <w:sz w:val="28"/>
          <w:szCs w:val="28"/>
        </w:rPr>
        <w:t xml:space="preserve">机构网络</w:t>
      </w:r>
    </w:p>
    <w:p>
      <w:pPr>
        <w:ind w:left="0" w:right="0" w:firstLine="560"/>
        <w:spacing w:before="450" w:after="450" w:line="312" w:lineRule="auto"/>
      </w:pPr>
      <w:r>
        <w:rPr>
          <w:rFonts w:ascii="宋体" w:hAnsi="宋体" w:eastAsia="宋体" w:cs="宋体"/>
          <w:color w:val="000"/>
          <w:sz w:val="28"/>
          <w:szCs w:val="28"/>
        </w:rPr>
        <w:t xml:space="preserve">综合考虑区域内卫生计生资源、服务半径、服务人口以及城镇化、老龄化、人口流动迁移等因素，制定科学、合理的社区卫生服务机构设置规划，按照规划逐步健全社区卫生服务网络。在城市新建居住区或旧城改造过程中，要按有关要求同步规划建设社区卫生服务机构，鼓励与区域内养老机构联合建设。对流动人口密集地区，应当根据服务人口数量和服务半径等情况，适当增设社区卫生服务机构。对人口规模较大的县和县级市政府所在地，应当根据需要设置社区卫生服务机构或对现有卫生资源进行结构和功能改造，发展社区卫生服务。在推进农村社区建设过程中，应当因地制宜地同步完善农村社区卫生服务机构。城镇化进程中，村委会改居委会后，各地可根据实际情况，按有关标准将原村卫生室改造为社区卫生服务站或撤销村卫生室。</w:t>
      </w:r>
    </w:p>
    <w:p>
      <w:pPr>
        <w:ind w:left="0" w:right="0" w:firstLine="560"/>
        <w:spacing w:before="450" w:after="450" w:line="312" w:lineRule="auto"/>
      </w:pPr>
      <w:r>
        <w:rPr>
          <w:rFonts w:ascii="宋体" w:hAnsi="宋体" w:eastAsia="宋体" w:cs="宋体"/>
          <w:color w:val="000"/>
          <w:sz w:val="28"/>
          <w:szCs w:val="28"/>
        </w:rPr>
        <w:t xml:space="preserve">城市社区卫生服务网络的主体是社区卫生服务中心和社区卫生服务站，诊所、门诊部、医务室等其他承担初级诊疗任务的基层医疗卫生机构是社区卫生服务网络的重要组成部分。各地应当积极创造条件，鼓励社会力量举办基层医疗卫生机构，满足居民多样化的健康服务需求。鼓励各地积极探索通过政府购买服务的方式，对社会力量举办的基层医疗卫生机构提供的基本医疗卫生服务予以补助。</w:t>
      </w:r>
    </w:p>
    <w:p>
      <w:pPr>
        <w:ind w:left="0" w:right="0" w:firstLine="560"/>
        <w:spacing w:before="450" w:after="450" w:line="312" w:lineRule="auto"/>
      </w:pPr>
      <w:r>
        <w:rPr>
          <w:rFonts w:ascii="宋体" w:hAnsi="宋体" w:eastAsia="宋体" w:cs="宋体"/>
          <w:color w:val="000"/>
          <w:sz w:val="28"/>
          <w:szCs w:val="28"/>
        </w:rPr>
        <w:t xml:space="preserve">在社区卫生服务机构从事全科医疗(含中医)工作的临床医师，通过全科医师规范化培训或取得全科医学专业中高级技术职务任职资格的，注册为全科医学专业;通过省级卫生计生行政部门和中医药管理部门认可的全科医师转岗培训和岗位培训，其执业范围注册为全科医学，同时可加注相应类别的其他专业。各地要在20xx年6月底前完成现有符合条件人员的注册变更工作，具体注册办法由省级卫生计生行政部门、中医药管理部门制定。</w:t>
      </w:r>
    </w:p>
    <w:p>
      <w:pPr>
        <w:ind w:left="0" w:right="0" w:firstLine="560"/>
        <w:spacing w:before="450" w:after="450" w:line="312" w:lineRule="auto"/>
      </w:pPr>
      <w:r>
        <w:rPr>
          <w:rFonts w:ascii="宋体" w:hAnsi="宋体" w:eastAsia="宋体" w:cs="宋体"/>
          <w:color w:val="000"/>
          <w:sz w:val="28"/>
          <w:szCs w:val="28"/>
        </w:rPr>
        <w:t xml:space="preserve">环境</w:t>
      </w:r>
    </w:p>
    <w:p>
      <w:pPr>
        <w:ind w:left="0" w:right="0" w:firstLine="560"/>
        <w:spacing w:before="450" w:after="450" w:line="312" w:lineRule="auto"/>
      </w:pPr>
      <w:r>
        <w:rPr>
          <w:rFonts w:ascii="宋体" w:hAnsi="宋体" w:eastAsia="宋体" w:cs="宋体"/>
          <w:color w:val="000"/>
          <w:sz w:val="28"/>
          <w:szCs w:val="28"/>
        </w:rPr>
        <w:t xml:space="preserve">社区卫生服务机构要为服务对象创造良好的就诊环境，规范科室布局，明确功能分区，保证服务环境和设施干净、整洁、舒适、温馨，体现人文关怀。预防接种、儿童保健、健康教育和中医药服务区域应当突出特色，营造适宜服务氛围;挂号、分诊、药房等服务区域鼓励实行开放式窗口服务。鼓励使用自助挂号、电子叫号、化验结果自助打印、健康自测等设施设备，改善居民就诊体验。规范使用社区卫生服务机构标识，统一社区卫生服务机构视觉识别系统，统一工作服装、铭牌、出诊包等，机构内部各种标识须清晰易辨识。保护就诊患者隐私权，有条件的应当做到一医一诊室。完善机构无障碍设施，创造无烟机构环境，做到社区卫生服务机构内全面禁止吸烟。</w:t>
      </w:r>
    </w:p>
    <w:p>
      <w:pPr>
        <w:ind w:left="0" w:right="0" w:firstLine="560"/>
        <w:spacing w:before="450" w:after="450" w:line="312" w:lineRule="auto"/>
      </w:pPr>
      <w:r>
        <w:rPr>
          <w:rFonts w:ascii="宋体" w:hAnsi="宋体" w:eastAsia="宋体" w:cs="宋体"/>
          <w:color w:val="000"/>
          <w:sz w:val="28"/>
          <w:szCs w:val="28"/>
        </w:rPr>
        <w:t xml:space="preserve">社区卫生服务机构应当重点加强全科医学及中医科室建设，提高常见病、多发病和慢性病的诊治能力。可根据群众需求，发展康复、口腔、妇科(妇女保健)、儿科(儿童保健)、精神(心理)等专业科室。综合考虑服务需求、老龄化进程、双向转诊需要和机构基础条件等因素，以市辖区为单位统筹规划社区卫生服务机构病床规模，合理设置每个社区卫生服务机构床位数，提高床位使用效率。社区卫生服务机构病床以护理、康复为主，有条件的可设置临终关怀、老年养护病床。乡镇卫生院转型为社区卫生服务中心的，其住院床位和内设科室可根据实际需要予以保留或调整。根据分级诊疗工作需要，按照有关规定和要求配备所需药品品种，满足患者用药需求。</w:t>
      </w:r>
    </w:p>
    <w:p>
      <w:pPr>
        <w:ind w:left="0" w:right="0" w:firstLine="560"/>
        <w:spacing w:before="450" w:after="450" w:line="312" w:lineRule="auto"/>
      </w:pPr>
      <w:r>
        <w:rPr>
          <w:rFonts w:ascii="宋体" w:hAnsi="宋体" w:eastAsia="宋体" w:cs="宋体"/>
          <w:color w:val="000"/>
          <w:sz w:val="28"/>
          <w:szCs w:val="28"/>
        </w:rPr>
        <w:t xml:space="preserve">支持社区卫生服务机构与公立医院之间建立固定协作关系，探索推动医疗联合体建设。协作医院应当为社区卫生服务机构预留一定比例的门诊号源，开通转诊绿色通道，优先安排转诊患者就诊。鼓励公立医院医生到社区卫生服务机构多点执业，通过坐诊、带教、查房等多种方式，提升社区卫生服务能力。以高血压、糖尿病、结核病等疾病为切入点，搭建全科医生与公立医院专科医生联系沟通平台，加强分工协作，上下联动，探索社区首诊和双向转诊制度。逐步建立公立医院出院患者跟踪服务制度，为下转患者提供连续性服务。推进远程医疗系统建设，开展远程会诊、医学影像、心电诊断等远程医疗服务。充分利用公立医院等资源，发展集中检验，推动检查检验互认，减少重复就医。</w:t>
      </w:r>
    </w:p>
    <w:p>
      <w:pPr>
        <w:ind w:left="0" w:right="0" w:firstLine="560"/>
        <w:spacing w:before="450" w:after="450" w:line="312" w:lineRule="auto"/>
      </w:pPr>
      <w:r>
        <w:rPr>
          <w:rFonts w:ascii="宋体" w:hAnsi="宋体" w:eastAsia="宋体" w:cs="宋体"/>
          <w:color w:val="000"/>
          <w:sz w:val="28"/>
          <w:szCs w:val="28"/>
        </w:rPr>
        <w:t xml:space="preserve">充分利用居民健康档案、卫生统计数据、专项调查等信息，定期开展社区卫生诊断，明确辖区居民基本健康问题，制订人群健康干预计划。实施好国家基本公共卫生服务项目，不断扩大受益人群覆盖面。严格执行各项公共卫生服务规范和技术规范，按照服务流程为特定人群提供相关基本公共卫生服务，提高居民的获得感。加强社区卫生服务机构与专业公共卫生机构的分工协作，合理设置公共卫生服务岗位，进一步整合基本医疗和公共卫生服务，推动防治结合。在稳步提高公共卫生服务数量的同时，注重加强对公共卫生服务质量的监测和管理，关注健康管理效果。</w:t>
      </w:r>
    </w:p>
    <w:p>
      <w:pPr>
        <w:ind w:left="0" w:right="0" w:firstLine="560"/>
        <w:spacing w:before="450" w:after="450" w:line="312" w:lineRule="auto"/>
      </w:pPr>
      <w:r>
        <w:rPr>
          <w:rFonts w:ascii="宋体" w:hAnsi="宋体" w:eastAsia="宋体" w:cs="宋体"/>
          <w:color w:val="000"/>
          <w:sz w:val="28"/>
          <w:szCs w:val="28"/>
        </w:rPr>
        <w:t xml:space="preserve">在基本医疗和公共卫生服务以及慢性病康复中，充分利用中医药资源，发挥中医药的优势和作用。有条件的社区卫生服务中心集中设置中医药综合服务区。加强合理应用中成药的宣传和培训，推广针灸、推拿、拔罐、中医熏蒸等适宜技术。积极开展中医“治未病”服务，为社区居民提供中医健康咨询、健康状态辨识评估及干预服务，大力推广普及中医药健康理念和知识。</w:t>
      </w:r>
    </w:p>
    <w:p>
      <w:pPr>
        <w:ind w:left="0" w:right="0" w:firstLine="560"/>
        <w:spacing w:before="450" w:after="450" w:line="312" w:lineRule="auto"/>
      </w:pPr>
      <w:r>
        <w:rPr>
          <w:rFonts w:ascii="宋体" w:hAnsi="宋体" w:eastAsia="宋体" w:cs="宋体"/>
          <w:color w:val="000"/>
          <w:sz w:val="28"/>
          <w:szCs w:val="28"/>
        </w:rPr>
        <w:t xml:space="preserve">合理配置社区卫生服务机构人员岗位结构，加强以全科医生、社区护士为重点的社区卫生人员队伍建设。继续加大对全科医生规范化培训的支持力度，积极采取措施，鼓励医学毕业生参加全科医生规范化培训。大力推进全科医生转岗培训，充实全科医生队伍。以提高实用技能为重点，加强社区卫生在岗人员培训和继续医学教育，社区卫生技术人员每5年累计参加技术培训时间不少于3个月。各地要定期开展社区卫生服务机构管理人员培训，培养一批懂业务、会管理、群众满意的管理人员。</w:t>
      </w:r>
    </w:p>
    <w:p>
      <w:pPr>
        <w:ind w:left="0" w:right="0" w:firstLine="560"/>
        <w:spacing w:before="450" w:after="450" w:line="312" w:lineRule="auto"/>
      </w:pPr>
      <w:r>
        <w:rPr>
          <w:rFonts w:ascii="宋体" w:hAnsi="宋体" w:eastAsia="宋体" w:cs="宋体"/>
          <w:color w:val="000"/>
          <w:sz w:val="28"/>
          <w:szCs w:val="28"/>
        </w:rPr>
        <w:t xml:space="preserve">签约医生团队由二级以上医院医师与基层医疗卫生机构的医务人员组成。根据辖区服务半径和服务人口，合理划分团队责任区域，实行网格化管理。签约医生团队应当掌握辖区居民主要健康问题，开展健康教育和健康促进、危险因素干预和疾病防治，实现综合、连续、有效的健康管理服务。到20xx年，力争实现让每个家庭拥有一名合格的签约医生，每个居民有一份电子化的健康档案。</w:t>
      </w:r>
    </w:p>
    <w:p>
      <w:pPr>
        <w:ind w:left="0" w:right="0" w:firstLine="560"/>
        <w:spacing w:before="450" w:after="450" w:line="312" w:lineRule="auto"/>
      </w:pPr>
      <w:r>
        <w:rPr>
          <w:rFonts w:ascii="宋体" w:hAnsi="宋体" w:eastAsia="宋体" w:cs="宋体"/>
          <w:color w:val="000"/>
          <w:sz w:val="28"/>
          <w:szCs w:val="28"/>
        </w:rPr>
        <w:t xml:space="preserve">推进签约医生团队与居民或家庭签订服务协议，建立契约式服务关系。在签约服务起始阶段，应当以老年人、慢性病和严重精神障碍患者、孕产妇、儿童、残疾人等长期利用社区卫生服务的人群为重点，逐步扩展到普通人群。在推进签约服务的过程中，要注重签约服务效果，明确签约服务内容和签约条件，确定双方应当承担的责任、权利、义务等事项，努力让居民通过签约服务能够获得更加便利的医疗卫生服务，引导居民主动签约。探索提供差异性服务、分类签约、有偿签约等多种签约服务形式，满足居民多层次服务需求。完善签约服务激励约束机制，签约服务费用主要由医保基金、签约居民付费和基本公共卫生服务经费等渠道解决。</w:t>
      </w:r>
    </w:p>
    <w:p>
      <w:pPr>
        <w:ind w:left="0" w:right="0" w:firstLine="560"/>
        <w:spacing w:before="450" w:after="450" w:line="312" w:lineRule="auto"/>
      </w:pPr>
      <w:r>
        <w:rPr>
          <w:rFonts w:ascii="宋体" w:hAnsi="宋体" w:eastAsia="宋体" w:cs="宋体"/>
          <w:color w:val="000"/>
          <w:sz w:val="28"/>
          <w:szCs w:val="28"/>
        </w:rPr>
        <w:t xml:space="preserve">社区卫生服务机构要合理安排就诊时间，有条件的社区卫生服务机构应当适当延长就诊时间和周末、节假日开诊，实行错时服务，满足工作人群就诊需求。鼓励各地以慢性病患者管理、预防接种、儿童保健、孕产妇保健等相关服务对象为重点，逐步开展分时段预约诊疗服务。对重点人群开展定期随访，对有需要的病人进行上门访视。大力发展社区护理，鼓励开展居家护理服务。</w:t>
      </w:r>
    </w:p>
    <w:p>
      <w:pPr>
        <w:ind w:left="0" w:right="0" w:firstLine="560"/>
        <w:spacing w:before="450" w:after="450" w:line="312" w:lineRule="auto"/>
      </w:pPr>
      <w:r>
        <w:rPr>
          <w:rFonts w:ascii="宋体" w:hAnsi="宋体" w:eastAsia="宋体" w:cs="宋体"/>
          <w:color w:val="000"/>
          <w:sz w:val="28"/>
          <w:szCs w:val="28"/>
        </w:rPr>
        <w:t xml:space="preserve">各地要将农民工及其随迁家属纳入社区卫生服务机构服务范围，根据实际服务人口合理配置卫生技术人员，方便流动人群就近获得医疗卫生服务。流动人口按有关规定与居住地户籍人口同等享受免费基本公共卫生服务。要深入流动人口集中区域，采取宣讲、壁报、发放材料、新媒体等多种形式开展宣传，使其了解国家基本公共卫生服务项目的服务对象、内容、流程等。针对流动人口的特点，应当重点加强健康教育、传染病防控、预防接种、孕产妇保健等公共卫生服务。</w:t>
      </w:r>
    </w:p>
    <w:p>
      <w:pPr>
        <w:ind w:left="0" w:right="0" w:firstLine="560"/>
        <w:spacing w:before="450" w:after="450" w:line="312" w:lineRule="auto"/>
      </w:pPr>
      <w:r>
        <w:rPr>
          <w:rFonts w:ascii="宋体" w:hAnsi="宋体" w:eastAsia="宋体" w:cs="宋体"/>
          <w:color w:val="000"/>
          <w:sz w:val="28"/>
          <w:szCs w:val="28"/>
        </w:rPr>
        <w:t xml:space="preserve">功能</w:t>
      </w:r>
    </w:p>
    <w:p>
      <w:pPr>
        <w:ind w:left="0" w:right="0" w:firstLine="560"/>
        <w:spacing w:before="450" w:after="450" w:line="312" w:lineRule="auto"/>
      </w:pPr>
      <w:r>
        <w:rPr>
          <w:rFonts w:ascii="宋体" w:hAnsi="宋体" w:eastAsia="宋体" w:cs="宋体"/>
          <w:color w:val="000"/>
          <w:sz w:val="28"/>
          <w:szCs w:val="28"/>
        </w:rPr>
        <w:t xml:space="preserve">根据社区人群基本医疗卫生需求，不断完善社区卫生服务内容，丰富服务形式，拓展服务项目。鼓励社区卫生服务机构与养老服务机构开展多种形式的合作，加强与相关部门配合，协同推进医养结合服务模式。鼓励社区卫生服务机构面向服务区域内的机关单位、学校、写字楼等功能社区人群，开展有针对性的基本医疗卫生服务。引导社区居民参与社区卫生服务，通过开展慢性病患者俱乐部或互助小组、培训家庭保健员等形式，不断提高居民自我健康管理意识。</w:t>
      </w:r>
    </w:p>
    <w:p>
      <w:pPr>
        <w:ind w:left="0" w:right="0" w:firstLine="560"/>
        <w:spacing w:before="450" w:after="450" w:line="312" w:lineRule="auto"/>
      </w:pPr>
      <w:r>
        <w:rPr>
          <w:rFonts w:ascii="宋体" w:hAnsi="宋体" w:eastAsia="宋体" w:cs="宋体"/>
          <w:color w:val="000"/>
          <w:sz w:val="28"/>
          <w:szCs w:val="28"/>
        </w:rPr>
        <w:t xml:space="preserve">保障与监督管理</w:t>
      </w:r>
    </w:p>
    <w:p>
      <w:pPr>
        <w:ind w:left="0" w:right="0" w:firstLine="560"/>
        <w:spacing w:before="450" w:after="450" w:line="312" w:lineRule="auto"/>
      </w:pPr>
      <w:r>
        <w:rPr>
          <w:rFonts w:ascii="宋体" w:hAnsi="宋体" w:eastAsia="宋体" w:cs="宋体"/>
          <w:color w:val="000"/>
          <w:sz w:val="28"/>
          <w:szCs w:val="28"/>
        </w:rPr>
        <w:t xml:space="preserve">严格执行医疗质量管理的有关法律法规、规章制度及诊疗规范，加强医疗质量控制。加强一次性医疗用品、消毒剂、消毒器械等索证和验证工作。对口腔科、消毒供应室、治疗室、换药室和清创室等重点部门医疗器械和环境要严格执行清理、消毒和灭菌。加强院内感染控制，严格执行消毒灭菌操作规范，按要求处理医疗废物，实行登记管理制度，保证医疗安全。严格遵守抗菌药物、激素的使用原则及联合应用抗菌药物指征。合理选用给药途径，严控抗菌药物、激素、静脉用药的使用比例，保证用药与诊断相符。完善医疗风险分担机制，鼓励社区卫生服务机构参加医疗责任保险。</w:t>
      </w:r>
    </w:p>
    <w:p>
      <w:pPr>
        <w:ind w:left="0" w:right="0" w:firstLine="560"/>
        <w:spacing w:before="450" w:after="450" w:line="312" w:lineRule="auto"/>
      </w:pPr>
      <w:r>
        <w:rPr>
          <w:rFonts w:ascii="宋体" w:hAnsi="宋体" w:eastAsia="宋体" w:cs="宋体"/>
          <w:color w:val="000"/>
          <w:sz w:val="28"/>
          <w:szCs w:val="28"/>
        </w:rPr>
        <w:t xml:space="preserve">推进使用居民就医“一卡通”，用活用好电子健康档案。以小区为单位，统筹社区卫生服务机构信息管理系统建设，进一步整合妇幼保健、计划生育、预防接种、传染病报告、严重精神障碍等各相关业务系统，避免数据重复录入。推动社区卫生信息平台与社区公共服务综合信息平台有效对接，促进社区卫生服务与其他社区公共服务、便民利民服务、志愿互助服务有机融合和系统集成。不断完善社区卫生服务信息管理系统功能，逐步实现预约、挂号、诊疗、转诊、公共卫生服务以及收费、医保结算、检验和药品管理等应用功能，加强机构内部信息整合共享，逐步通过信息系统实现服务数量和质量动态监管。加强区域卫生信息平台建设，推动各社区卫生服务机构与区域内其他医疗卫生机构之间信息互联互通、资源共享。充分利用移动互联网、智能客户端、即时通讯等现代信息技术，加强医患互动，改善居民感受，提高服务效能。</w:t>
      </w:r>
    </w:p>
    <w:p>
      <w:pPr>
        <w:ind w:left="0" w:right="0" w:firstLine="560"/>
        <w:spacing w:before="450" w:after="450" w:line="312" w:lineRule="auto"/>
      </w:pPr>
      <w:r>
        <w:rPr>
          <w:rFonts w:ascii="宋体" w:hAnsi="宋体" w:eastAsia="宋体" w:cs="宋体"/>
          <w:color w:val="000"/>
          <w:sz w:val="28"/>
          <w:szCs w:val="28"/>
        </w:rPr>
        <w:t xml:space="preserve">各级卫生计生行政部门、中医药管理部门要推动落实社区卫生服务机构建设、财政补助、人事分配等相关保障政策，充分调动社区医务人员的积极性。进一步加强对社区卫生服务机构的监督管理，建立健全各项管理制度，加强社区卫生服务机构文化和医德医风建设。各地要不断完善绩效考核制度，将提升服务质量有关内容纳入社区卫生服务机构考核重点内容，推动社区卫生服务机构持续改善服务，提高居民信任度和利用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2026-11-08T06:01:14+08:00</dcterms:created>
  <dcterms:modified xsi:type="dcterms:W3CDTF">2026-11-08T06:01:14+08:00</dcterms:modified>
</cp:coreProperties>
</file>

<file path=docProps/custom.xml><?xml version="1.0" encoding="utf-8"?>
<Properties xmlns="http://schemas.openxmlformats.org/officeDocument/2006/custom-properties" xmlns:vt="http://schemas.openxmlformats.org/officeDocument/2006/docPropsVTypes"/>
</file>