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2025年新入职幼儿教师培训心得体会简短(3篇)</w:t>
      </w:r>
      <w:bookmarkEnd w:id="1"/>
    </w:p>
    <w:p>
      <w:pPr>
        <w:jc w:val="center"/>
        <w:spacing w:before="0" w:after="450"/>
      </w:pPr>
      <w:r>
        <w:rPr>
          <w:rFonts w:ascii="Arial" w:hAnsi="Arial" w:eastAsia="Arial" w:cs="Arial"/>
          <w:color w:val="999999"/>
          <w:sz w:val="20"/>
          <w:szCs w:val="20"/>
        </w:rPr>
        <w:t xml:space="preserve">来源：网络  作者：雨雪飘飘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新入职幼儿教师培训心得体会简短一刚刚参加工商工作时，对单位的一切都感到新鲜和好奇!不管是单位的领导还是同事，或是其他的新员工都是那么随和轻切。他们主动的帮助我，给我鼓励，对我如何尽快适应工作与今后的人生发展提出建议!这些都使我充满感...</w:t>
      </w:r>
    </w:p>
    <w:p>
      <w:pPr>
        <w:ind w:left="0" w:right="0" w:firstLine="560"/>
        <w:spacing w:before="450" w:after="450" w:line="312" w:lineRule="auto"/>
      </w:pPr>
      <w:r>
        <w:rPr>
          <w:rFonts w:ascii="黑体" w:hAnsi="黑体" w:eastAsia="黑体" w:cs="黑体"/>
          <w:color w:val="000000"/>
          <w:sz w:val="36"/>
          <w:szCs w:val="36"/>
          <w:b w:val="1"/>
          <w:bCs w:val="1"/>
        </w:rPr>
        <w:t xml:space="preserve">20_年新入职幼儿教师培训心得体会简短一</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20_年新入职幼儿教师培训心得体会简短二</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20_年新入职幼儿教师培训心得体会简短三</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作为新录用公务员，就要转变服务意识，当好经济卫士，做好消保维权，把好市场主体准入关，维护市场经济正常运行，带着年轻人特有的青春活力，投入到我们的工商事业当中。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维权、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激情，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以上就是我的工作心得体会，我想在今后的时间里，我会以百倍的激情、青春的热血、无私的胸怀、毕生的精力投入到工作中去，扎根工商、奉献工商。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2026-08-22T01:06:55+08:00</dcterms:created>
  <dcterms:modified xsi:type="dcterms:W3CDTF">2026-08-22T01:06:55+08:00</dcterms:modified>
</cp:coreProperties>
</file>

<file path=docProps/custom.xml><?xml version="1.0" encoding="utf-8"?>
<Properties xmlns="http://schemas.openxmlformats.org/officeDocument/2006/custom-properties" xmlns:vt="http://schemas.openxmlformats.org/officeDocument/2006/docPropsVTypes"/>
</file>