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应聘前端开发简历模板范文优选11篇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应聘前端开发简历模板范文 第一篇一、思想高度重视。全市各板块和各部门要充分认识当前全市防汛面临的严峻形势，克服麻痹侥幸心理，把做好防汛工作作为维护社会稳定，促进经济发展的大事抓紧抓好，始终把人民生命安全放在第一位。各板块主要领导要亲自带头、...</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第一篇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工资待遇：暑期工1000-1500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第六篇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第七篇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 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 1000-1500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第九篇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第十一篇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