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卖药销售招聘简历范文通用7篇</w:t>
      </w:r>
      <w:bookmarkEnd w:id="1"/>
    </w:p>
    <w:p>
      <w:pPr>
        <w:jc w:val="center"/>
        <w:spacing w:before="0" w:after="450"/>
      </w:pPr>
      <w:r>
        <w:rPr>
          <w:rFonts w:ascii="Arial" w:hAnsi="Arial" w:eastAsia="Arial" w:cs="Arial"/>
          <w:color w:val="999999"/>
          <w:sz w:val="20"/>
          <w:szCs w:val="20"/>
        </w:rPr>
        <w:t xml:space="preserve">来源：网络  作者：心上人间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卖药销售招聘简历范文 第一篇姓名：xx性别：男年龄：27婚姻状况：未婚户籍：江苏无锡市现所在地：江苏无锡市最高学历；本科工作年限：3年个人评价工作有激情，善于与人相处。大学毕业后3年工作经验，1年钢材销售助理工作经验，负责在公司老客户的基础...</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第三篇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第四篇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w:t>
      </w:r>
    </w:p>
    <w:p>
      <w:pPr>
        <w:ind w:left="0" w:right="0" w:firstLine="560"/>
        <w:spacing w:before="450" w:after="450" w:line="312" w:lineRule="auto"/>
      </w:pPr>
      <w:r>
        <w:rPr>
          <w:rFonts w:ascii="宋体" w:hAnsi="宋体" w:eastAsia="宋体" w:cs="宋体"/>
          <w:color w:val="000"/>
          <w:sz w:val="28"/>
          <w:szCs w:val="28"/>
        </w:rPr>
        <w:t xml:space="preserve">专 业 二： 基础医学概念</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第五篇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第六篇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2026-06-19T11:28:39+08:00</dcterms:created>
  <dcterms:modified xsi:type="dcterms:W3CDTF">2026-06-19T11:28:39+08:00</dcterms:modified>
</cp:coreProperties>
</file>

<file path=docProps/custom.xml><?xml version="1.0" encoding="utf-8"?>
<Properties xmlns="http://schemas.openxmlformats.org/officeDocument/2006/custom-properties" xmlns:vt="http://schemas.openxmlformats.org/officeDocument/2006/docPropsVTypes"/>
</file>