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常见公文格式模板及范文(合集32篇)</w:t>
      </w:r>
      <w:bookmarkEnd w:id="1"/>
    </w:p>
    <w:p>
      <w:pPr>
        <w:jc w:val="center"/>
        <w:spacing w:before="0" w:after="450"/>
      </w:pPr>
      <w:r>
        <w:rPr>
          <w:rFonts w:ascii="Arial" w:hAnsi="Arial" w:eastAsia="Arial" w:cs="Arial"/>
          <w:color w:val="999999"/>
          <w:sz w:val="20"/>
          <w:szCs w:val="20"/>
        </w:rPr>
        <w:t xml:space="preserve">来源：网络  作者：夜色微凉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常见公文格式模板及范文1各子公司、控股公司各部门：按照公司工作计划，现将控股公司12月份工作例会事宜通知如下：一、会议时间：20_年12月31日8：00二、会议地点：北京总部3＃楼二楼第一会议室（地址：北京市南四环西路188号总部基地）三、...</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v^，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常见公文格式模板及范文3</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_年10月21日，控股公司下发了《关于安排部署控股公司20_年底九项重点工作任务的通知》，安排部署了至20_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_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                            人事行政部</w:t>
      </w:r>
    </w:p>
    <w:p>
      <w:pPr>
        <w:ind w:left="0" w:right="0" w:firstLine="560"/>
        <w:spacing w:before="450" w:after="450" w:line="312" w:lineRule="auto"/>
      </w:pPr>
      <w:r>
        <w:rPr>
          <w:rFonts w:ascii="宋体" w:hAnsi="宋体" w:eastAsia="宋体" w:cs="宋体"/>
          <w:color w:val="000"/>
          <w:sz w:val="28"/>
          <w:szCs w:val="28"/>
        </w:rPr>
        <w:t xml:space="preserve">                             二〇〇六年元月十三日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【模板格式】1、标题。一般写成“关于xxx的通知”。2、通知对象。如“各单位”。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常见公文格式模板及范文4</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一、督办工作完成总体概况</w:t>
      </w:r>
    </w:p>
    <w:p>
      <w:pPr>
        <w:ind w:left="0" w:right="0" w:firstLine="560"/>
        <w:spacing w:before="450" w:after="450" w:line="312" w:lineRule="auto"/>
      </w:pPr>
      <w:r>
        <w:rPr>
          <w:rFonts w:ascii="宋体" w:hAnsi="宋体" w:eastAsia="宋体" w:cs="宋体"/>
          <w:color w:val="000"/>
          <w:sz w:val="28"/>
          <w:szCs w:val="28"/>
        </w:rPr>
        <w:t xml:space="preserve">20_年一季度到期督办工作共计31项，涉及总部五个部门和三个子公司，其中完成工作共计27项，督办工作完成率87％。具体完成情况列表如下：（略）</w:t>
      </w:r>
    </w:p>
    <w:p>
      <w:pPr>
        <w:ind w:left="0" w:right="0" w:firstLine="560"/>
        <w:spacing w:before="450" w:after="450" w:line="312" w:lineRule="auto"/>
      </w:pPr>
      <w:r>
        <w:rPr>
          <w:rFonts w:ascii="宋体" w:hAnsi="宋体" w:eastAsia="宋体" w:cs="宋体"/>
          <w:color w:val="000"/>
          <w:sz w:val="28"/>
          <w:szCs w:val="28"/>
        </w:rPr>
        <w:t xml:space="preserve">二、未完成督办工作项目及后续工作计划</w:t>
      </w:r>
    </w:p>
    <w:p>
      <w:pPr>
        <w:ind w:left="0" w:right="0" w:firstLine="560"/>
        <w:spacing w:before="450" w:after="450" w:line="312" w:lineRule="auto"/>
      </w:pPr>
      <w:r>
        <w:rPr>
          <w:rFonts w:ascii="宋体" w:hAnsi="宋体" w:eastAsia="宋体" w:cs="宋体"/>
          <w:color w:val="000"/>
          <w:sz w:val="28"/>
          <w:szCs w:val="28"/>
        </w:rPr>
        <w:t xml:space="preserve">1、其中未完成督办工作包括：</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①“策划组织总部部长及处长级干部二次培训学习和研讨方针管理的活动”，责任单位：企划部、人事行政部，责任人：顾根华、岳桂菊，完成时限：3月31日；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②“对黑龙江建龙预算指标相应调整工作”，责任单位：财务部、工程技术部、黑龙江建龙，，责任人：陈光浩、董进明、徐小宁，完成时限：3月15日；</w:t>
      </w:r>
    </w:p>
    <w:p>
      <w:pPr>
        <w:ind w:left="0" w:right="0" w:firstLine="560"/>
        <w:spacing w:before="450" w:after="450" w:line="312" w:lineRule="auto"/>
      </w:pPr>
      <w:r>
        <w:rPr>
          <w:rFonts w:ascii="宋体" w:hAnsi="宋体" w:eastAsia="宋体" w:cs="宋体"/>
          <w:color w:val="000"/>
          <w:sz w:val="28"/>
          <w:szCs w:val="28"/>
        </w:rPr>
        <w:t xml:space="preserve">③“信用体系建设工作”，责任单位：经营部、企划部、财务部，责任人：陶忠海、顾根华、陈光浩，完成时限：3月31日；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④“办理新抚钢房产证、生产许可证和产品免检证等三证工作”，责任单位：抚顺新钢铁，责任人：刘兴明，完成时限：3月15日。</w:t>
      </w:r>
    </w:p>
    <w:p>
      <w:pPr>
        <w:ind w:left="0" w:right="0" w:firstLine="560"/>
        <w:spacing w:before="450" w:after="450" w:line="312" w:lineRule="auto"/>
      </w:pPr>
      <w:r>
        <w:rPr>
          <w:rFonts w:ascii="宋体" w:hAnsi="宋体" w:eastAsia="宋体" w:cs="宋体"/>
          <w:color w:val="000"/>
          <w:sz w:val="28"/>
          <w:szCs w:val="28"/>
        </w:rPr>
        <w:t xml:space="preserve">2、对于以上未完成督办工作，将继续实行督办滚动管理，纳入二次督办工作范围，具体后续工作安排如下：</w:t>
      </w:r>
    </w:p>
    <w:p>
      <w:pPr>
        <w:ind w:left="0" w:right="0" w:firstLine="560"/>
        <w:spacing w:before="450" w:after="450" w:line="312" w:lineRule="auto"/>
      </w:pPr>
      <w:r>
        <w:rPr>
          <w:rFonts w:ascii="宋体" w:hAnsi="宋体" w:eastAsia="宋体" w:cs="宋体"/>
          <w:color w:val="000"/>
          <w:sz w:val="28"/>
          <w:szCs w:val="28"/>
        </w:rPr>
        <w:t xml:space="preserve">①“策划组织总部部长及处长级干部二次培训学习和研讨方针管理的活动”，后续工作计划已请示公司领导进行了调整，责任单位：企划部、人事行政部，责任人调整为：刘昆华、岳桂菊。完成时限：5月31日；</w:t>
      </w:r>
    </w:p>
    <w:p>
      <w:pPr>
        <w:ind w:left="0" w:right="0" w:firstLine="560"/>
        <w:spacing w:before="450" w:after="450" w:line="312" w:lineRule="auto"/>
      </w:pPr>
      <w:r>
        <w:rPr>
          <w:rFonts w:ascii="宋体" w:hAnsi="宋体" w:eastAsia="宋体" w:cs="宋体"/>
          <w:color w:val="000"/>
          <w:sz w:val="28"/>
          <w:szCs w:val="28"/>
        </w:rPr>
        <w:t xml:space="preserve">②“对黑龙江建龙预算指标相应调整工作”，后续工作计划已请示公司领导进行了调整，责任单位：财务部、工程技术部、黑龙江建龙，，责任人：陈光浩、董进明、徐小宁，完成时限：4月30日；</w:t>
      </w:r>
    </w:p>
    <w:p>
      <w:pPr>
        <w:ind w:left="0" w:right="0" w:firstLine="560"/>
        <w:spacing w:before="450" w:after="450" w:line="312" w:lineRule="auto"/>
      </w:pPr>
      <w:r>
        <w:rPr>
          <w:rFonts w:ascii="宋体" w:hAnsi="宋体" w:eastAsia="宋体" w:cs="宋体"/>
          <w:color w:val="000"/>
          <w:sz w:val="28"/>
          <w:szCs w:val="28"/>
        </w:rPr>
        <w:t xml:space="preserve">③“信用体系建设工作”，后续工作计划已请示公司领导进行了调整，责任单位：经营部、企划部、财务部，责任人调整为：陶忠海、刘昆华、陈光浩，完成时限：6月30日；</w:t>
      </w:r>
    </w:p>
    <w:p>
      <w:pPr>
        <w:ind w:left="0" w:right="0" w:firstLine="560"/>
        <w:spacing w:before="450" w:after="450" w:line="312" w:lineRule="auto"/>
      </w:pPr>
      <w:r>
        <w:rPr>
          <w:rFonts w:ascii="宋体" w:hAnsi="宋体" w:eastAsia="宋体" w:cs="宋体"/>
          <w:color w:val="000"/>
          <w:sz w:val="28"/>
          <w:szCs w:val="28"/>
        </w:rPr>
        <w:t xml:space="preserve">④“办理新抚钢房产证、生产许可证和产品免检证等三证工作”，实际全部工作目前已全部完成，将不再纳入滚动督办工作计划。</w:t>
      </w:r>
    </w:p>
    <w:p>
      <w:pPr>
        <w:ind w:left="0" w:right="0" w:firstLine="560"/>
        <w:spacing w:before="450" w:after="450" w:line="312" w:lineRule="auto"/>
      </w:pPr>
      <w:r>
        <w:rPr>
          <w:rFonts w:ascii="宋体" w:hAnsi="宋体" w:eastAsia="宋体" w:cs="宋体"/>
          <w:color w:val="000"/>
          <w:sz w:val="28"/>
          <w:szCs w:val="28"/>
        </w:rPr>
        <w:t xml:space="preserve">另外，“关于唐山建龙提出的财务报表调整事宜”，控股公司财务部按照会计注册进行了调整，由于唐山建龙股权关系复杂因素，目前还不能完全满足唐山建龙融资工作需要，需要财务部还要继续做好后续工作，尽最大努力满足唐山建龙实际工作需要，对此人事行政部将进行后续跟踪。</w:t>
      </w:r>
    </w:p>
    <w:p>
      <w:pPr>
        <w:ind w:left="0" w:right="0" w:firstLine="560"/>
        <w:spacing w:before="450" w:after="450" w:line="312" w:lineRule="auto"/>
      </w:pPr>
      <w:r>
        <w:rPr>
          <w:rFonts w:ascii="宋体" w:hAnsi="宋体" w:eastAsia="宋体" w:cs="宋体"/>
          <w:color w:val="000"/>
          <w:sz w:val="28"/>
          <w:szCs w:val="28"/>
        </w:rPr>
        <w:t xml:space="preserve">总结控股公司一季度督办工作，尽管列入督办的工作项目多数具有时间紧、任务重的特点，各子公司及控股公司各部门仍克服多种困难，尽最大努力努力完成督办工作。控股公司希望各单位继续重视督办工作，对两大例会议定事项及总裁、副总裁交办的工作要创造条件开展工作，及时反馈督办工作中遇到的难点问题，共同提高督办工作的完成率。</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二〇〇六年六月十三日</w:t>
      </w:r>
    </w:p>
    <w:p>
      <w:pPr>
        <w:ind w:left="0" w:right="0" w:firstLine="560"/>
        <w:spacing w:before="450" w:after="450" w:line="312" w:lineRule="auto"/>
      </w:pPr>
      <w:r>
        <w:rPr>
          <w:rFonts w:ascii="宋体" w:hAnsi="宋体" w:eastAsia="宋体" w:cs="宋体"/>
          <w:color w:val="000"/>
          <w:sz w:val="28"/>
          <w:szCs w:val="28"/>
        </w:rPr>
        <w:t xml:space="preserve">【文种说明】工作联系函是用于不相隶属机关之间商洽工作、询问和答复问题，请求批准和答复审批事项的联系公文。</w:t>
      </w:r>
    </w:p>
    <w:p>
      <w:pPr>
        <w:ind w:left="0" w:right="0" w:firstLine="560"/>
        <w:spacing w:before="450" w:after="450" w:line="312" w:lineRule="auto"/>
      </w:pPr>
      <w:r>
        <w:rPr>
          <w:rFonts w:ascii="宋体" w:hAnsi="宋体" w:eastAsia="宋体" w:cs="宋体"/>
          <w:color w:val="000"/>
          <w:sz w:val="28"/>
          <w:szCs w:val="28"/>
        </w:rPr>
        <w:t xml:space="preserve">【模板格式】1、标题。写成“关于XXX的函”2、主送机关。如“炼铁分厂”</w:t>
      </w:r>
    </w:p>
    <w:p>
      <w:pPr>
        <w:ind w:left="0" w:right="0" w:firstLine="560"/>
        <w:spacing w:before="450" w:after="450" w:line="312" w:lineRule="auto"/>
      </w:pPr>
      <w:r>
        <w:rPr>
          <w:rFonts w:ascii="宋体" w:hAnsi="宋体" w:eastAsia="宋体" w:cs="宋体"/>
          <w:color w:val="000"/>
          <w:sz w:val="28"/>
          <w:szCs w:val="28"/>
        </w:rPr>
        <w:t xml:space="preserve">3、原由说明。4、函告的事项。说明具体联系、商办、询问、答复、达知的问题。5、结语。常用“请予复函”、“特此致函”、“特此复函”等词语以示结束。</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常见公文格式模板及范文5</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常见公文格式模板及范文6</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们公司都有一定的优势，种植技术，生产加工技术都已成熟，产品品质高，功效好，无毒负作用，有消费者健康潜在需求，但通过对大量实地各种渠道的拓展，了解到目前我们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常见公文格式模板及范文7</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v^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常见公文格式模板及范文8</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常见公文格式模板及范文9</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常见公文格式模板及范文10</w:t>
      </w:r>
    </w:p>
    <w:p>
      <w:pPr>
        <w:ind w:left="0" w:right="0" w:firstLine="560"/>
        <w:spacing w:before="450" w:after="450" w:line="312" w:lineRule="auto"/>
      </w:pPr>
      <w:r>
        <w:rPr>
          <w:rFonts w:ascii="宋体" w:hAnsi="宋体" w:eastAsia="宋体" w:cs="宋体"/>
          <w:color w:val="000"/>
          <w:sz w:val="28"/>
          <w:szCs w:val="28"/>
        </w:rPr>
        <w:t xml:space="preserve">各分厂、各职能处室：</w:t>
      </w:r>
    </w:p>
    <w:p>
      <w:pPr>
        <w:ind w:left="0" w:right="0" w:firstLine="560"/>
        <w:spacing w:before="450" w:after="450" w:line="312" w:lineRule="auto"/>
      </w:pPr>
      <w:r>
        <w:rPr>
          <w:rFonts w:ascii="宋体" w:hAnsi="宋体" w:eastAsia="宋体" w:cs="宋体"/>
          <w:color w:val="000"/>
          <w:sz w:val="28"/>
          <w:szCs w:val="28"/>
        </w:rPr>
        <w:t xml:space="preserve">承德建龙钢铁有限公司</w:t>
      </w:r>
    </w:p>
    <w:p>
      <w:pPr>
        <w:ind w:left="0" w:right="0" w:firstLine="560"/>
        <w:spacing w:before="450" w:after="450" w:line="312" w:lineRule="auto"/>
      </w:pPr>
      <w:r>
        <w:rPr>
          <w:rFonts w:ascii="宋体" w:hAnsi="宋体" w:eastAsia="宋体" w:cs="宋体"/>
          <w:color w:val="000"/>
          <w:sz w:val="28"/>
          <w:szCs w:val="28"/>
        </w:rPr>
        <w:t xml:space="preserve">二〇〇六年五月九日</w:t>
      </w:r>
    </w:p>
    <w:p>
      <w:pPr>
        <w:ind w:left="0" w:right="0" w:firstLine="560"/>
        <w:spacing w:before="450" w:after="450" w:line="312" w:lineRule="auto"/>
      </w:pPr>
      <w:r>
        <w:rPr>
          <w:rFonts w:ascii="宋体" w:hAnsi="宋体" w:eastAsia="宋体" w:cs="宋体"/>
          <w:color w:val="000"/>
          <w:sz w:val="28"/>
          <w:szCs w:val="28"/>
        </w:rPr>
        <w:t xml:space="preserve">【文种说明】是向上级反映情况或向下级、平级单位传递信息、通报情况的一种简便公文。</w:t>
      </w:r>
    </w:p>
    <w:p>
      <w:pPr>
        <w:ind w:left="0" w:right="0" w:firstLine="560"/>
        <w:spacing w:before="450" w:after="450" w:line="312" w:lineRule="auto"/>
      </w:pPr>
      <w:r>
        <w:rPr>
          <w:rFonts w:ascii="宋体" w:hAnsi="宋体" w:eastAsia="宋体" w:cs="宋体"/>
          <w:color w:val="000"/>
          <w:sz w:val="28"/>
          <w:szCs w:val="28"/>
        </w:rPr>
        <w:t xml:space="preserve">【模板格式】1、标题。简报的标题，与报章杂志上“消息”的标题类型大体相似，应简洁、贴切、醒目、反映主旨，表明主题。如“安全检查工作简报”</w:t>
      </w:r>
    </w:p>
    <w:p>
      <w:pPr>
        <w:ind w:left="0" w:right="0" w:firstLine="560"/>
        <w:spacing w:before="450" w:after="450" w:line="312" w:lineRule="auto"/>
      </w:pPr>
      <w:r>
        <w:rPr>
          <w:rFonts w:ascii="宋体" w:hAnsi="宋体" w:eastAsia="宋体" w:cs="宋体"/>
          <w:color w:val="000"/>
          <w:sz w:val="28"/>
          <w:szCs w:val="28"/>
        </w:rPr>
        <w:t xml:space="preserve">2、导语。同新闻导语相似，用简洁的语言概括简报的内容，一般包括：时间、地点、人物、事件、结果。要求开门见山，简明扼要和统领全篇。</w:t>
      </w:r>
    </w:p>
    <w:p>
      <w:pPr>
        <w:ind w:left="0" w:right="0" w:firstLine="560"/>
        <w:spacing w:before="450" w:after="450" w:line="312" w:lineRule="auto"/>
      </w:pPr>
      <w:r>
        <w:rPr>
          <w:rFonts w:ascii="宋体" w:hAnsi="宋体" w:eastAsia="宋体" w:cs="宋体"/>
          <w:color w:val="000"/>
          <w:sz w:val="28"/>
          <w:szCs w:val="28"/>
        </w:rPr>
        <w:t xml:space="preserve">3、主体。首先概括工作成绩，然后分析具体做法、经验及工作成绩或不足等。</w:t>
      </w:r>
    </w:p>
    <w:p>
      <w:pPr>
        <w:ind w:left="0" w:right="0" w:firstLine="560"/>
        <w:spacing w:before="450" w:after="450" w:line="312" w:lineRule="auto"/>
      </w:pPr>
      <w:r>
        <w:rPr>
          <w:rFonts w:ascii="宋体" w:hAnsi="宋体" w:eastAsia="宋体" w:cs="宋体"/>
          <w:color w:val="000"/>
          <w:sz w:val="28"/>
          <w:szCs w:val="28"/>
        </w:rPr>
        <w:t xml:space="preserve">4、结尾。对连续性简报，要在结尾处交待后续工作，如“对上述情况，将继续跟踪”等。</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常见公文格式模板及范文11</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常见公文格式模板及范文12</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常见公文格式模板及范文13</w:t>
      </w:r>
    </w:p>
    <w:p>
      <w:pPr>
        <w:ind w:left="0" w:right="0" w:firstLine="560"/>
        <w:spacing w:before="450" w:after="450" w:line="312" w:lineRule="auto"/>
      </w:pPr>
      <w:r>
        <w:rPr>
          <w:rFonts w:ascii="宋体" w:hAnsi="宋体" w:eastAsia="宋体" w:cs="宋体"/>
          <w:color w:val="000"/>
          <w:sz w:val="28"/>
          <w:szCs w:val="28"/>
        </w:rPr>
        <w:t xml:space="preserve">时间：2025年7月31日上午8:30—19:00</w:t>
      </w:r>
    </w:p>
    <w:p>
      <w:pPr>
        <w:ind w:left="0" w:right="0" w:firstLine="560"/>
        <w:spacing w:before="450" w:after="450" w:line="312" w:lineRule="auto"/>
      </w:pPr>
      <w:r>
        <w:rPr>
          <w:rFonts w:ascii="宋体" w:hAnsi="宋体" w:eastAsia="宋体" w:cs="宋体"/>
          <w:color w:val="000"/>
          <w:sz w:val="28"/>
          <w:szCs w:val="28"/>
        </w:rPr>
        <w:t xml:space="preserve">地点：公司第一会议室（视频会议）</w:t>
      </w:r>
    </w:p>
    <w:p>
      <w:pPr>
        <w:ind w:left="0" w:right="0" w:firstLine="560"/>
        <w:spacing w:before="450" w:after="450" w:line="312" w:lineRule="auto"/>
      </w:pPr>
      <w:r>
        <w:rPr>
          <w:rFonts w:ascii="宋体" w:hAnsi="宋体" w:eastAsia="宋体" w:cs="宋体"/>
          <w:color w:val="000"/>
          <w:sz w:val="28"/>
          <w:szCs w:val="28"/>
        </w:rPr>
        <w:t xml:space="preserve">主持人：张志祥</w:t>
      </w:r>
    </w:p>
    <w:p>
      <w:pPr>
        <w:ind w:left="0" w:right="0" w:firstLine="560"/>
        <w:spacing w:before="450" w:after="450" w:line="312" w:lineRule="auto"/>
      </w:pPr>
      <w:r>
        <w:rPr>
          <w:rFonts w:ascii="宋体" w:hAnsi="宋体" w:eastAsia="宋体" w:cs="宋体"/>
          <w:color w:val="000"/>
          <w:sz w:val="28"/>
          <w:szCs w:val="28"/>
        </w:rPr>
        <w:t xml:space="preserve">参加人: 陶忠海 董进明 李德仁 高品军 顾根华 陈光浩 孙科社</w:t>
      </w:r>
    </w:p>
    <w:p>
      <w:pPr>
        <w:ind w:left="0" w:right="0" w:firstLine="560"/>
        <w:spacing w:before="450" w:after="450" w:line="312" w:lineRule="auto"/>
      </w:pPr>
      <w:r>
        <w:rPr>
          <w:rFonts w:ascii="宋体" w:hAnsi="宋体" w:eastAsia="宋体" w:cs="宋体"/>
          <w:color w:val="000"/>
          <w:sz w:val="28"/>
          <w:szCs w:val="28"/>
        </w:rPr>
        <w:t xml:space="preserve">岳桂菊 徐小宁 陈国君 张贵磊 顾兴钧 苑占永</w:t>
      </w:r>
    </w:p>
    <w:p>
      <w:pPr>
        <w:ind w:left="0" w:right="0" w:firstLine="560"/>
        <w:spacing w:before="450" w:after="450" w:line="312" w:lineRule="auto"/>
      </w:pPr>
      <w:r>
        <w:rPr>
          <w:rFonts w:ascii="宋体" w:hAnsi="宋体" w:eastAsia="宋体" w:cs="宋体"/>
          <w:color w:val="000"/>
          <w:sz w:val="28"/>
          <w:szCs w:val="28"/>
        </w:rPr>
        <w:t xml:space="preserve">吴九成（代汤长庚）</w:t>
      </w:r>
    </w:p>
    <w:p>
      <w:pPr>
        <w:ind w:left="0" w:right="0" w:firstLine="560"/>
        <w:spacing w:before="450" w:after="450" w:line="312" w:lineRule="auto"/>
      </w:pPr>
      <w:r>
        <w:rPr>
          <w:rFonts w:ascii="宋体" w:hAnsi="宋体" w:eastAsia="宋体" w:cs="宋体"/>
          <w:color w:val="000"/>
          <w:sz w:val="28"/>
          <w:szCs w:val="28"/>
        </w:rPr>
        <w:t xml:space="preserve">列席人：齐育金 杜明 陈素琼 杨玲 吕振成</w:t>
      </w:r>
    </w:p>
    <w:p>
      <w:pPr>
        <w:ind w:left="0" w:right="0" w:firstLine="560"/>
        <w:spacing w:before="450" w:after="450" w:line="312" w:lineRule="auto"/>
      </w:pPr>
      <w:r>
        <w:rPr>
          <w:rFonts w:ascii="宋体" w:hAnsi="宋体" w:eastAsia="宋体" w:cs="宋体"/>
          <w:color w:val="000"/>
          <w:sz w:val="28"/>
          <w:szCs w:val="28"/>
        </w:rPr>
        <w:t xml:space="preserve">缺席人：汤长庚</w:t>
      </w:r>
    </w:p>
    <w:p>
      <w:pPr>
        <w:ind w:left="0" w:right="0" w:firstLine="560"/>
        <w:spacing w:before="450" w:after="450" w:line="312" w:lineRule="auto"/>
      </w:pPr>
      <w:r>
        <w:rPr>
          <w:rFonts w:ascii="宋体" w:hAnsi="宋体" w:eastAsia="宋体" w:cs="宋体"/>
          <w:color w:val="000"/>
          <w:sz w:val="28"/>
          <w:szCs w:val="28"/>
        </w:rPr>
        <w:t xml:space="preserve">记录与落实跟踪人：楚绍国</w:t>
      </w:r>
    </w:p>
    <w:p>
      <w:pPr>
        <w:ind w:left="0" w:right="0" w:firstLine="560"/>
        <w:spacing w:before="450" w:after="450" w:line="312" w:lineRule="auto"/>
      </w:pPr>
      <w:r>
        <w:rPr>
          <w:rFonts w:ascii="宋体" w:hAnsi="宋体" w:eastAsia="宋体" w:cs="宋体"/>
          <w:color w:val="000"/>
          <w:sz w:val="28"/>
          <w:szCs w:val="28"/>
        </w:rPr>
        <w:t xml:space="preserve">会议内容:一是董事长传达中国钢铁协会二届五次常务理事会精神；二是讨论能源管理条例、设备管理条例和战略品种开发运行体系管理办法；三是讨论建龙修造总公司运行方案；四是确认各单位三季度工作重点；五是由齐育金专家讲解现代化钢厂管理制度建设要点；六是控股公司各部门汇报业务活动划分梳理情况。</w:t>
      </w:r>
    </w:p>
    <w:p>
      <w:pPr>
        <w:ind w:left="0" w:right="0" w:firstLine="560"/>
        <w:spacing w:before="450" w:after="450" w:line="312" w:lineRule="auto"/>
      </w:pPr>
      <w:r>
        <w:rPr>
          <w:rFonts w:ascii="宋体" w:hAnsi="宋体" w:eastAsia="宋体" w:cs="宋体"/>
          <w:color w:val="000"/>
          <w:sz w:val="28"/>
          <w:szCs w:val="28"/>
        </w:rPr>
        <w:t xml:space="preserve">会上张志祥董事长着重传达了中国钢铁协会二届五次理事会议有关精神，要求子公司班子结合实际认真学习。会议着重讨论了能源管理条例、设备管理条例和战略品种开发运行体系管理办法，其中能源管理条例和战略品种开发运行体系获得原则通过，设备管理条例需按照专业化管理推进的思路完善后重新提交公司讨论。会议要求控股公司各部门加强对子公司进行专业性指导，同时要求进一步梳理业务活动的划分。通过本次会议形成如下决议和要求：</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1、战略品种开发运行体系管理办法。按照品种客户关系管理在子公司的要求修改完善本办法后，下发实施。（责任人：陈素琼，完成时间：8月10日前）</w:t>
      </w:r>
    </w:p>
    <w:p>
      <w:pPr>
        <w:ind w:left="0" w:right="0" w:firstLine="560"/>
        <w:spacing w:before="450" w:after="450" w:line="312" w:lineRule="auto"/>
      </w:pPr>
      <w:r>
        <w:rPr>
          <w:rFonts w:ascii="宋体" w:hAnsi="宋体" w:eastAsia="宋体" w:cs="宋体"/>
          <w:color w:val="000"/>
          <w:sz w:val="28"/>
          <w:szCs w:val="28"/>
        </w:rPr>
        <w:t xml:space="preserve">2、能源管理条例。本条例在完善如下方面后下发实施：一是子公司不成立能源管理委员会；二是明确各子公司能源管理的主体单位是生产处还是能源中心；三是体现建立能源管理共享平台；四是体现定期进行能源专业报告分析。（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3、设备管理条例。生产技术部按照如下原则重新对此条例进行梳理，然后再提交公司例会讨论。一是明确设备管理方向、原则、目标；二是建立设备管理平台；三是明确设备管理中的活动、需要提升的能力、形成的成果和成果为谁服务的问题；四是不另行设立设备专项奖，统一纳入公司整体奖惩体系。（责任人：孙科社，完成时间：8月底前）</w:t>
      </w:r>
    </w:p>
    <w:p>
      <w:pPr>
        <w:ind w:left="0" w:right="0" w:firstLine="560"/>
        <w:spacing w:before="450" w:after="450" w:line="312" w:lineRule="auto"/>
      </w:pPr>
      <w:r>
        <w:rPr>
          <w:rFonts w:ascii="宋体" w:hAnsi="宋体" w:eastAsia="宋体" w:cs="宋体"/>
          <w:color w:val="000"/>
          <w:sz w:val="28"/>
          <w:szCs w:val="28"/>
        </w:rPr>
        <w:t xml:space="preserve">二、建龙修造总公司筹建工作</w:t>
      </w:r>
    </w:p>
    <w:p>
      <w:pPr>
        <w:ind w:left="0" w:right="0" w:firstLine="560"/>
        <w:spacing w:before="450" w:after="450" w:line="312" w:lineRule="auto"/>
      </w:pPr>
      <w:r>
        <w:rPr>
          <w:rFonts w:ascii="宋体" w:hAnsi="宋体" w:eastAsia="宋体" w:cs="宋体"/>
          <w:color w:val="000"/>
          <w:sz w:val="28"/>
          <w:szCs w:val="28"/>
        </w:rPr>
        <w:t xml:space="preserve">1、修造总公司单独注册，股权变更由财务部拿出方案。（责任人：陈光浩，完成时间：8月15日）</w:t>
      </w:r>
    </w:p>
    <w:p>
      <w:pPr>
        <w:ind w:left="0" w:right="0" w:firstLine="560"/>
        <w:spacing w:before="450" w:after="450" w:line="312" w:lineRule="auto"/>
      </w:pPr>
      <w:r>
        <w:rPr>
          <w:rFonts w:ascii="宋体" w:hAnsi="宋体" w:eastAsia="宋体" w:cs="宋体"/>
          <w:color w:val="000"/>
          <w:sz w:val="28"/>
          <w:szCs w:val="28"/>
        </w:rPr>
        <w:t xml:space="preserve">2、理顺组织机构。修造总公司人力资源人员和财务人员抓紧到位；成立工作组，抓紧整合唐山建龙机修和检修。（责任人：高品军，完成时间：8月底）</w:t>
      </w:r>
    </w:p>
    <w:p>
      <w:pPr>
        <w:ind w:left="0" w:right="0" w:firstLine="560"/>
        <w:spacing w:before="450" w:after="450" w:line="312" w:lineRule="auto"/>
      </w:pPr>
      <w:r>
        <w:rPr>
          <w:rFonts w:ascii="宋体" w:hAnsi="宋体" w:eastAsia="宋体" w:cs="宋体"/>
          <w:color w:val="000"/>
          <w:sz w:val="28"/>
          <w:szCs w:val="28"/>
        </w:rPr>
        <w:t xml:space="preserve">3、进一步理清修造总公司发展思路、发展战略、远景规划和核心竞争力。（责任人：高品军，完成时间：8月底）</w:t>
      </w:r>
    </w:p>
    <w:p>
      <w:pPr>
        <w:ind w:left="0" w:right="0" w:firstLine="560"/>
        <w:spacing w:before="450" w:after="450" w:line="312" w:lineRule="auto"/>
      </w:pPr>
      <w:r>
        <w:rPr>
          <w:rFonts w:ascii="宋体" w:hAnsi="宋体" w:eastAsia="宋体" w:cs="宋体"/>
          <w:color w:val="000"/>
          <w:sz w:val="28"/>
          <w:szCs w:val="28"/>
        </w:rPr>
        <w:t xml:space="preserve">三、季度重点工作说明</w:t>
      </w:r>
    </w:p>
    <w:p>
      <w:pPr>
        <w:ind w:left="0" w:right="0" w:firstLine="560"/>
        <w:spacing w:before="450" w:after="450" w:line="312" w:lineRule="auto"/>
      </w:pPr>
      <w:r>
        <w:rPr>
          <w:rFonts w:ascii="宋体" w:hAnsi="宋体" w:eastAsia="宋体" w:cs="宋体"/>
          <w:color w:val="000"/>
          <w:sz w:val="28"/>
          <w:szCs w:val="28"/>
        </w:rPr>
        <w:t xml:space="preserve">1、各部门加强对子公司的专业指导性。由各部门牵头认真落实子公司的重点工作和各项指标，做到考核目标明确、上下一致。（责任人：各部门部长）</w:t>
      </w:r>
    </w:p>
    <w:p>
      <w:pPr>
        <w:ind w:left="0" w:right="0" w:firstLine="560"/>
        <w:spacing w:before="450" w:after="450" w:line="312" w:lineRule="auto"/>
      </w:pPr>
      <w:r>
        <w:rPr>
          <w:rFonts w:ascii="宋体" w:hAnsi="宋体" w:eastAsia="宋体" w:cs="宋体"/>
          <w:color w:val="000"/>
          <w:sz w:val="28"/>
          <w:szCs w:val="28"/>
        </w:rPr>
        <w:t xml:space="preserve">2、各部门要重视计划，重视分析，重视改进。</w:t>
      </w:r>
    </w:p>
    <w:p>
      <w:pPr>
        <w:ind w:left="0" w:right="0" w:firstLine="560"/>
        <w:spacing w:before="450" w:after="450" w:line="312" w:lineRule="auto"/>
      </w:pPr>
      <w:r>
        <w:rPr>
          <w:rFonts w:ascii="宋体" w:hAnsi="宋体" w:eastAsia="宋体" w:cs="宋体"/>
          <w:color w:val="000"/>
          <w:sz w:val="28"/>
          <w:szCs w:val="28"/>
        </w:rPr>
        <w:t xml:space="preserve">3、对季度考核进行梳理，推动专业分析，拿出季度专业分析报告。（责任人：岳桂菊，完成时间：每季度）</w:t>
      </w:r>
    </w:p>
    <w:p>
      <w:pPr>
        <w:ind w:left="0" w:right="0" w:firstLine="560"/>
        <w:spacing w:before="450" w:after="450" w:line="312" w:lineRule="auto"/>
      </w:pPr>
      <w:r>
        <w:rPr>
          <w:rFonts w:ascii="宋体" w:hAnsi="宋体" w:eastAsia="宋体" w:cs="宋体"/>
          <w:color w:val="000"/>
          <w:sz w:val="28"/>
          <w:szCs w:val="28"/>
        </w:rPr>
        <w:t xml:space="preserve">四、落实钢铁协会二届五次常务会有关情况</w:t>
      </w:r>
    </w:p>
    <w:p>
      <w:pPr>
        <w:ind w:left="0" w:right="0" w:firstLine="560"/>
        <w:spacing w:before="450" w:after="450" w:line="312" w:lineRule="auto"/>
      </w:pPr>
      <w:r>
        <w:rPr>
          <w:rFonts w:ascii="宋体" w:hAnsi="宋体" w:eastAsia="宋体" w:cs="宋体"/>
          <w:color w:val="000"/>
          <w:sz w:val="28"/>
          <w:szCs w:val="28"/>
        </w:rPr>
        <w:t xml:space="preserve">1、落实推广“三干、三利用”先进技术问题。生产技术部与钢铁协会沟通，落实有关“干熄焦、高炉煤气干式除尘、转炉煤气干式除尘，生产过程煤气、水资源、固体废气物回收并综合利用”6项技术问题。（责任人：陈素琼，完成时间：8月15日前）</w:t>
      </w:r>
    </w:p>
    <w:p>
      <w:pPr>
        <w:ind w:left="0" w:right="0" w:firstLine="560"/>
        <w:spacing w:before="450" w:after="450" w:line="312" w:lineRule="auto"/>
      </w:pPr>
      <w:r>
        <w:rPr>
          <w:rFonts w:ascii="宋体" w:hAnsi="宋体" w:eastAsia="宋体" w:cs="宋体"/>
          <w:color w:val="000"/>
          <w:sz w:val="28"/>
          <w:szCs w:val="28"/>
        </w:rPr>
        <w:t xml:space="preserve">2、落实与国外矿山企业建立战略合作伙伴问题。经营管理部负责对建龙进口铁矿与国内其他钢厂进口铁矿的价格作一比较，并积极推动与国外大型矿山企业建立长期稳定的供货渠道．（责任人：陶忠海）</w:t>
      </w:r>
    </w:p>
    <w:p>
      <w:pPr>
        <w:ind w:left="0" w:right="0" w:firstLine="560"/>
        <w:spacing w:before="450" w:after="450" w:line="312" w:lineRule="auto"/>
      </w:pPr>
      <w:r>
        <w:rPr>
          <w:rFonts w:ascii="宋体" w:hAnsi="宋体" w:eastAsia="宋体" w:cs="宋体"/>
          <w:color w:val="000"/>
          <w:sz w:val="28"/>
          <w:szCs w:val="28"/>
        </w:rPr>
        <w:t xml:space="preserve">３、加强对会议文件的学习。各子公司结合工作实际，组织班子成员对会议有关文件进行学习，以做好下半年的生产经营工作。（责任人：各子公司总经理）</w:t>
      </w:r>
    </w:p>
    <w:p>
      <w:pPr>
        <w:ind w:left="0" w:right="0" w:firstLine="560"/>
        <w:spacing w:before="450" w:after="450" w:line="312" w:lineRule="auto"/>
      </w:pPr>
      <w:r>
        <w:rPr>
          <w:rFonts w:ascii="宋体" w:hAnsi="宋体" w:eastAsia="宋体" w:cs="宋体"/>
          <w:color w:val="000"/>
          <w:sz w:val="28"/>
          <w:szCs w:val="28"/>
        </w:rPr>
        <w:t xml:space="preserve">五、对业务活动梳理工作</w:t>
      </w:r>
    </w:p>
    <w:p>
      <w:pPr>
        <w:ind w:left="0" w:right="0" w:firstLine="560"/>
        <w:spacing w:before="450" w:after="450" w:line="312" w:lineRule="auto"/>
      </w:pPr>
      <w:r>
        <w:rPr>
          <w:rFonts w:ascii="宋体" w:hAnsi="宋体" w:eastAsia="宋体" w:cs="宋体"/>
          <w:color w:val="000"/>
          <w:sz w:val="28"/>
          <w:szCs w:val="28"/>
        </w:rPr>
        <w:t xml:space="preserve">控股公司各部门进一步完善对业务活动的梳理，8月中旬再一次提交部长会研讨。（责任人：各部部长，完成时间：8月15日前）</w:t>
      </w:r>
    </w:p>
    <w:p>
      <w:pPr>
        <w:ind w:left="0" w:right="0" w:firstLine="560"/>
        <w:spacing w:before="450" w:after="450" w:line="312" w:lineRule="auto"/>
      </w:pPr>
      <w:r>
        <w:rPr>
          <w:rFonts w:ascii="宋体" w:hAnsi="宋体" w:eastAsia="宋体" w:cs="宋体"/>
          <w:color w:val="000"/>
          <w:sz w:val="28"/>
          <w:szCs w:val="28"/>
        </w:rPr>
        <w:t xml:space="preserve">【文种说明】贺信／词是对节日、喜庆及典礼表示祝贺的公文。</w:t>
      </w:r>
    </w:p>
    <w:p>
      <w:pPr>
        <w:ind w:left="0" w:right="0" w:firstLine="560"/>
        <w:spacing w:before="450" w:after="450" w:line="312" w:lineRule="auto"/>
      </w:pPr>
      <w:r>
        <w:rPr>
          <w:rFonts w:ascii="宋体" w:hAnsi="宋体" w:eastAsia="宋体" w:cs="宋体"/>
          <w:color w:val="000"/>
          <w:sz w:val="28"/>
          <w:szCs w:val="28"/>
        </w:rPr>
        <w:t xml:space="preserve">【模板格式】1、标题。采用“祝贺内容+贺词”构成。2、称谓。3、祝贺之词。4、对他人的工作成就等予以赞扬。</w:t>
      </w:r>
    </w:p>
    <w:p>
      <w:pPr>
        <w:ind w:left="0" w:right="0" w:firstLine="560"/>
        <w:spacing w:before="450" w:after="450" w:line="312" w:lineRule="auto"/>
      </w:pPr>
      <w:r>
        <w:rPr>
          <w:rFonts w:ascii="宋体" w:hAnsi="宋体" w:eastAsia="宋体" w:cs="宋体"/>
          <w:color w:val="000"/>
          <w:sz w:val="28"/>
          <w:szCs w:val="28"/>
        </w:rPr>
        <w:t xml:space="preserve">5、表达良好愿望。</w:t>
      </w:r>
    </w:p>
    <w:p>
      <w:pPr>
        <w:ind w:left="0" w:right="0" w:firstLine="560"/>
        <w:spacing w:before="450" w:after="450" w:line="312" w:lineRule="auto"/>
      </w:pPr>
      <w:r>
        <w:rPr>
          <w:rFonts w:ascii="宋体" w:hAnsi="宋体" w:eastAsia="宋体" w:cs="宋体"/>
          <w:color w:val="000"/>
          <w:sz w:val="28"/>
          <w:szCs w:val="28"/>
        </w:rPr>
        <w:t xml:space="preserve">6、祝贺语。</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常见公文格式模板及范文15</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常见公文格式模板及范文16</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常见公文格式模板及范文17</w:t>
      </w:r>
    </w:p>
    <w:p>
      <w:pPr>
        <w:ind w:left="0" w:right="0" w:firstLine="560"/>
        <w:spacing w:before="450" w:after="450" w:line="312" w:lineRule="auto"/>
      </w:pPr>
      <w:r>
        <w:rPr>
          <w:rFonts w:ascii="宋体" w:hAnsi="宋体" w:eastAsia="宋体" w:cs="宋体"/>
          <w:color w:val="000"/>
          <w:sz w:val="28"/>
          <w:szCs w:val="28"/>
        </w:rPr>
        <w:t xml:space="preserve">局机关各处室：</w:t>
      </w:r>
    </w:p>
    <w:p>
      <w:pPr>
        <w:ind w:left="0" w:right="0" w:firstLine="560"/>
        <w:spacing w:before="450" w:after="450" w:line="312" w:lineRule="auto"/>
      </w:pPr>
      <w:r>
        <w:rPr>
          <w:rFonts w:ascii="宋体" w:hAnsi="宋体" w:eastAsia="宋体" w:cs="宋体"/>
          <w:color w:val="000"/>
          <w:sz w:val="28"/>
          <w:szCs w:val="28"/>
        </w:rPr>
        <w:t xml:space="preserve">为规范统xxx政机关公文处理工作，今年4月16日，xxx中央办公厅、xxx办公厅经xxx、xxx同意印发了《党政机关公文处理工作条例》(中办发〔20xx〕14号，以下简称《条例》)，并已于7月1日正式生效。6月28日，省委办公厅、省政府办公厅印发了《江苏省党政机关实施〈党政机关公文处理条例〉细则(试行)》(苏办发〔20xx〕37号，以下简称《细则》)。6月29日，国家质检总局、国家标准化管理委员会颁布《党政机关公文格式》国家标准(GB/T 9704-20xx，以下简称国标)。此前，市委办公室、市政府办公室联合下发了《关于认真执行的通知》，现结合我局实际，就贯彻执行《条例》有关事项通知如下：</w:t>
      </w:r>
    </w:p>
    <w:p>
      <w:pPr>
        <w:ind w:left="0" w:right="0" w:firstLine="560"/>
        <w:spacing w:before="450" w:after="450" w:line="312" w:lineRule="auto"/>
      </w:pPr>
      <w:r>
        <w:rPr>
          <w:rFonts w:ascii="宋体" w:hAnsi="宋体" w:eastAsia="宋体" w:cs="宋体"/>
          <w:color w:val="000"/>
          <w:sz w:val="28"/>
          <w:szCs w:val="28"/>
        </w:rPr>
        <w:t xml:space="preserve">一、切实提高思想认识，增强贯彻执行《条例》、《细则》和国标的自觉性和主动性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公文处理是党政机关一项重要的基础性工作，是政务服务工作的一个重要组成部分。《条例》首次实现了党政机关公文处理的规范统一，是今后党政机关公文处理工作必须遵循的基本规章，对促进党政机关公文处理工作科学化、制度化、规范化，加强党政机关效能建设，维护政令畅通，具有十分重要的意义。从我局当前公文处理的现状看，普遍存在以下问题：一是公文版式、格式编排、文种使用不够规范。二是行文不够规范。出现越级行文，以非正式文件向市委、市政府报送公文，直接报送市委、市政府领导个人等问题;请示和报告不分，报告中夹带请示事项，请示不标注签发人、联系人等。三是公文质量把关不严。公文拟稿后处室初审不严，签发前未经办公室审核，表述不严谨、篇幅冗长、格式要素不全等问题时有发生。四是公文管理不严。办理、清退文件不及时，保管不当等。</w:t>
      </w:r>
    </w:p>
    <w:p>
      <w:pPr>
        <w:ind w:left="0" w:right="0" w:firstLine="560"/>
        <w:spacing w:before="450" w:after="450" w:line="312" w:lineRule="auto"/>
      </w:pPr>
      <w:r>
        <w:rPr>
          <w:rFonts w:ascii="宋体" w:hAnsi="宋体" w:eastAsia="宋体" w:cs="宋体"/>
          <w:color w:val="000"/>
          <w:sz w:val="28"/>
          <w:szCs w:val="28"/>
        </w:rPr>
        <w:t xml:space="preserve">各处室要充分认识统一和规范党政机关公文处理工作的重要性，严格执行公文处理规范的紧迫性，切实增强认真执行《条例》、《细则》和国标的自觉性和主动性。</w:t>
      </w:r>
    </w:p>
    <w:p>
      <w:pPr>
        <w:ind w:left="0" w:right="0" w:firstLine="560"/>
        <w:spacing w:before="450" w:after="450" w:line="312" w:lineRule="auto"/>
      </w:pPr>
      <w:r>
        <w:rPr>
          <w:rFonts w:ascii="宋体" w:hAnsi="宋体" w:eastAsia="宋体" w:cs="宋体"/>
          <w:color w:val="000"/>
          <w:sz w:val="28"/>
          <w:szCs w:val="28"/>
        </w:rPr>
        <w:t xml:space="preserve">二、深刻领会《条例》、《细则》和国标的主要内容，全面把握贯彻执行的具体要求</w:t>
      </w:r>
    </w:p>
    <w:p>
      <w:pPr>
        <w:ind w:left="0" w:right="0" w:firstLine="560"/>
        <w:spacing w:before="450" w:after="450" w:line="312" w:lineRule="auto"/>
      </w:pPr>
      <w:r>
        <w:rPr>
          <w:rFonts w:ascii="宋体" w:hAnsi="宋体" w:eastAsia="宋体" w:cs="宋体"/>
          <w:color w:val="000"/>
          <w:sz w:val="28"/>
          <w:szCs w:val="28"/>
        </w:rPr>
        <w:t xml:space="preserve">《条例》与原《条例》和原《办法》相比，根本的区别就是统一规范了党政机关公文处理工作。就公文种类而言，《条例》规定的文种基本适用党政机关，除命令、议案两个文种适用政府机关外;关于文种用途的表述更为简洁、精炼、准确。就公文格式而言，发文机关标志有统一的要求，去掉发文机关标志后面用于标注文种的圆括号，取消了主题词，增加页码为公文的格式要素。就行文规则而言，明确了总规则，向上行文和向下行文的规则，向平行部门以及不相隶属单位行文的规则。《条例》还增加了对公文“初核”前置的规定和发文立户管理的规定。我省的实施《细则》，结合本省实际对《条例》确定的行文规则和公文拟制与管理方面的原则要求进行了细化。国标按照《条例》规定，结合党政机关公文格式的实际应用，对公文用纸、印刷装订、公文的版式和格式要素等作出了具体规定。</w:t>
      </w:r>
    </w:p>
    <w:p>
      <w:pPr>
        <w:ind w:left="0" w:right="0" w:firstLine="560"/>
        <w:spacing w:before="450" w:after="450" w:line="312" w:lineRule="auto"/>
      </w:pPr>
      <w:r>
        <w:rPr>
          <w:rFonts w:ascii="宋体" w:hAnsi="宋体" w:eastAsia="宋体" w:cs="宋体"/>
          <w:color w:val="000"/>
          <w:sz w:val="28"/>
          <w:szCs w:val="28"/>
        </w:rPr>
        <w:t xml:space="preserve">各处室要认真学习领会《条例》、《细则》和国标，尽快掌握其精神实质，并严格加以执行。要以学习贯彻《条例》为契机，认真查找和梳理本处室、本单位公文处理工作中存在的问题和不足，对照《条例》相关规定认真整改，进一步改进和规范公文处理工作。重点要把握“四个注重”的具体要求：</w:t>
      </w:r>
    </w:p>
    <w:p>
      <w:pPr>
        <w:ind w:left="0" w:right="0" w:firstLine="560"/>
        <w:spacing w:before="450" w:after="450" w:line="312" w:lineRule="auto"/>
      </w:pPr>
      <w:r>
        <w:rPr>
          <w:rFonts w:ascii="宋体" w:hAnsi="宋体" w:eastAsia="宋体" w:cs="宋体"/>
          <w:color w:val="000"/>
          <w:sz w:val="28"/>
          <w:szCs w:val="28"/>
        </w:rPr>
        <w:t xml:space="preserve">要注重规范。《条例》是全新的首次统xxx政机关公文处理工作的规范标准。各处室要严格遵循《条例》在公文种类、公文格式、行文规则等方面的明确要求，切实按程序、按规矩报送和办理公文，以公文处理的规范化维护公文的严肃性和权威。今后，对明显不符合规范、质量低劣的公文，将一律退办，须按规范修正后重新办理。</w:t>
      </w:r>
    </w:p>
    <w:p>
      <w:pPr>
        <w:ind w:left="0" w:right="0" w:firstLine="560"/>
        <w:spacing w:before="450" w:after="450" w:line="312" w:lineRule="auto"/>
      </w:pPr>
      <w:r>
        <w:rPr>
          <w:rFonts w:ascii="宋体" w:hAnsi="宋体" w:eastAsia="宋体" w:cs="宋体"/>
          <w:color w:val="000"/>
          <w:sz w:val="28"/>
          <w:szCs w:val="28"/>
        </w:rPr>
        <w:t xml:space="preserve">要注重准确。准确是公文效力充分发挥的生命力所在。各处室要按《条例》要求，强化责任意识和质量意识，把准确要求贯穿于公文起草、审核、印制、管理等各个环节，严谨细致、精益求精，把好关口、守住底线，努力实现零差错、零失误。</w:t>
      </w:r>
    </w:p>
    <w:p>
      <w:pPr>
        <w:ind w:left="0" w:right="0" w:firstLine="560"/>
        <w:spacing w:before="450" w:after="450" w:line="312" w:lineRule="auto"/>
      </w:pPr>
      <w:r>
        <w:rPr>
          <w:rFonts w:ascii="宋体" w:hAnsi="宋体" w:eastAsia="宋体" w:cs="宋体"/>
          <w:color w:val="000"/>
          <w:sz w:val="28"/>
          <w:szCs w:val="28"/>
        </w:rPr>
        <w:t xml:space="preserve">要注重时效。党政机关工作节奏快、要求高，公文办理的时效性强。各处室要按《条例》要求，切实增强效率观念，树立“第一时间处理”的理念，在确保质量的前提下，优化办理流程，快拟文、快报文、快办文、快反馈，最大限度地缩短公文处理时间。特别是对紧急公文，一定要坚持急事急办、特事特办，在规定的时限内办理完毕。</w:t>
      </w:r>
    </w:p>
    <w:p>
      <w:pPr>
        <w:ind w:left="0" w:right="0" w:firstLine="560"/>
        <w:spacing w:before="450" w:after="450" w:line="312" w:lineRule="auto"/>
      </w:pPr>
      <w:r>
        <w:rPr>
          <w:rFonts w:ascii="宋体" w:hAnsi="宋体" w:eastAsia="宋体" w:cs="宋体"/>
          <w:color w:val="000"/>
          <w:sz w:val="28"/>
          <w:szCs w:val="28"/>
        </w:rPr>
        <w:t xml:space="preserve">要注重安全。安全贯穿于整个党政机关公文处理工作之中。特别对涉密公文，各处室要按《条例》要求，严格遵守国家保密法律法规，强化保密制度措施，经常开展保密检查，杜绝各类泄密事件的发生;对非涉密公文，也要严格遵守法律法规和信息公开审查的相关规定，采取有效措施，确保公文内容和实体安全。</w:t>
      </w:r>
    </w:p>
    <w:p>
      <w:pPr>
        <w:ind w:left="0" w:right="0" w:firstLine="560"/>
        <w:spacing w:before="450" w:after="450" w:line="312" w:lineRule="auto"/>
      </w:pPr>
      <w:r>
        <w:rPr>
          <w:rFonts w:ascii="宋体" w:hAnsi="宋体" w:eastAsia="宋体" w:cs="宋体"/>
          <w:color w:val="000"/>
          <w:sz w:val="28"/>
          <w:szCs w:val="28"/>
        </w:rPr>
        <w:t xml:space="preserve">三、进一步强化组织领导，有序推进《条例》、《细则》和国标的贯彻执行工作</w:t>
      </w:r>
    </w:p>
    <w:p>
      <w:pPr>
        <w:ind w:left="0" w:right="0" w:firstLine="560"/>
        <w:spacing w:before="450" w:after="450" w:line="312" w:lineRule="auto"/>
      </w:pPr>
      <w:r>
        <w:rPr>
          <w:rFonts w:ascii="宋体" w:hAnsi="宋体" w:eastAsia="宋体" w:cs="宋体"/>
          <w:color w:val="000"/>
          <w:sz w:val="28"/>
          <w:szCs w:val="28"/>
        </w:rPr>
        <w:t xml:space="preserve">贯彻执行《条例》是一项紧迫而长期的任务。各处室要立即组织学习贯彻，处室负责人要带头学，掌握有关公文签发、发布、阅读和保密等环节的规定，所有人员对照《条例》、《细则》和国标原原本本、逐章逐条地学，特别要结合实际，对工作中常用的公文种类、公文格式、行文规则、公文拟制、公文办理、和公文管理等环节进行重点学习，确保每个人都能正确掌握《条例》，准确运用《条例》。各处室主要负责同志要按照《条例》新要求对本处室拟制的公文严格审核，督促提高公文拟制质量和办理水平。局办公室对送核送印公文严格把关，并做好业务指导和督促检查工作。</w:t>
      </w:r>
    </w:p>
    <w:p>
      <w:pPr>
        <w:ind w:left="0" w:right="0" w:firstLine="560"/>
        <w:spacing w:before="450" w:after="450" w:line="312" w:lineRule="auto"/>
      </w:pPr>
      <w:r>
        <w:rPr>
          <w:rFonts w:ascii="宋体" w:hAnsi="宋体" w:eastAsia="宋体" w:cs="宋体"/>
          <w:color w:val="000"/>
          <w:sz w:val="28"/>
          <w:szCs w:val="28"/>
        </w:rPr>
        <w:t xml:space="preserve">局各直属企事业单位要参照此通知要求，组织本单位认真学习相关内容，对印发的公文严格审核把关，进一步提高公文处理水平。今后，凡报送局的公文，其内容、体例和格式等应当符合《条例》、《细则》和国标的要求与相关规定。对明显不符合规范、文字粗糙、质量低劣的公文，局将一律予以退回，报文单位必须按规范修正后重新报送。局将对各单位执行《条例》、《细则》和国标等情况适时组织检查。</w:t>
      </w:r>
    </w:p>
    <w:p>
      <w:pPr>
        <w:ind w:left="0" w:right="0" w:firstLine="560"/>
        <w:spacing w:before="450" w:after="450" w:line="312" w:lineRule="auto"/>
      </w:pPr>
      <w:r>
        <w:rPr>
          <w:rFonts w:ascii="宋体" w:hAnsi="宋体" w:eastAsia="宋体" w:cs="宋体"/>
          <w:color w:val="000"/>
          <w:sz w:val="28"/>
          <w:szCs w:val="28"/>
        </w:rPr>
        <w:t xml:space="preserve">南通市城乡建设局办公室</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560"/>
        <w:spacing w:before="450" w:after="450" w:line="312" w:lineRule="auto"/>
      </w:pPr>
      <w:r>
        <w:rPr>
          <w:rFonts w:ascii="宋体" w:hAnsi="宋体" w:eastAsia="宋体" w:cs="宋体"/>
          <w:color w:val="000"/>
          <w:sz w:val="28"/>
          <w:szCs w:val="28"/>
        </w:rPr>
        <w:t xml:space="preserve">南通市城乡建设局办公室 20xx年8月22日印发</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常见公文格式模板及范文18</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常见公文格式模板及范文19</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常见公文格式模板及范文20</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常见公文格式模板及范文21</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常见公文格式模板及范文22</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v^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v^理论和“三个代表”重要思想，政治思想上积极进步，始终在大是大非面前保持清醒头脑，确保了自己在思想上、政治上、行动上与^v^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常见公文格式模板及范文23</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常见公文格式模板及范文24</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二○○六年三月二十七日</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【模板格式】1、标题。一般写成“关于xxx的报告”2、报告对象。如“张总”</w:t>
      </w:r>
    </w:p>
    <w:p>
      <w:pPr>
        <w:ind w:left="0" w:right="0" w:firstLine="560"/>
        <w:spacing w:before="450" w:after="450" w:line="312" w:lineRule="auto"/>
      </w:pPr>
      <w:r>
        <w:rPr>
          <w:rFonts w:ascii="宋体" w:hAnsi="宋体" w:eastAsia="宋体" w:cs="宋体"/>
          <w:color w:val="000"/>
          <w:sz w:val="28"/>
          <w:szCs w:val="28"/>
        </w:rPr>
        <w:t xml:space="preserve">3、报告原由。4、报告事项。5、结语。可用“专此报告”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常见公文格式模板及范文25</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常见公文格式模板及范文26</w:t>
      </w:r>
    </w:p>
    <w:p>
      <w:pPr>
        <w:ind w:left="0" w:right="0" w:firstLine="560"/>
        <w:spacing w:before="450" w:after="450" w:line="312" w:lineRule="auto"/>
      </w:pPr>
      <w:r>
        <w:rPr>
          <w:rFonts w:ascii="宋体" w:hAnsi="宋体" w:eastAsia="宋体" w:cs="宋体"/>
          <w:color w:val="000"/>
          <w:sz w:val="28"/>
          <w:szCs w:val="28"/>
        </w:rPr>
        <w:t xml:space="preserve">发文机关标志。版头是特定的、法定的、专用的，象征着领导机关的权威，起到增加公文庄重色彩和严肃性，识别发文机关、公文级别、重要程度，以引起受文者注意的作用。在党的机关的普发性公文中，还可起到印信的作用。不同的机关，不能共用版头,但规格样式是相同的，只是表示的发文机关不同党政机关公文版头的主要形式有两种：一种由发文机关全称或规范化简称加“文件”二字组成,例如,“xxx××县委员会文件”“xxx××县委文件”;一种由发文机关全称或规范化简称加圆括号标注文种组成,例如,“中国xxx××市委员会(请示)”“xxx××县委文件(通知)。版头字居中排印在公文首页上部，上边缘至版心上边缘为35mm，推荐使用小标宋体字(以前用长牟体字或长宋体字)，颜色为红色，以醒目、美观、庄重为原则,每个字的长度在22×15毫米之间，宽度根据字数多少而定，但都要小于“xxx中央文件”(27mm)“xxx贵州省委文件”(省25mm)字样。版头字、五角星与横隔线应美观、庄重、大方。版头一经确定,须长期固定使用,一般情况下不作变动，更不得随意变动。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常见公文格式模板及范文27</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常见公文格式模板及范文28</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常见公文格式模板及范文29</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常见公文格式模板及范文30</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20xx年，xxx中央办公厅、xxx办公厅联合起草的《党政机关公文格式》(国标代号GB/T 9704—20xx)正式颁布，对党政机关公文格式标准进行了修订，对中国xxx机关、国家行政机关公文格式进行了标准化统一。原1996年颁布的《中国xxx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1、中国xxx机关、国家行政机关均统一使用该公文格式标准。党政机关公文纸张统一为A4类型国际标准纸张。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宋体" w:hAnsi="宋体" w:eastAsia="宋体" w:cs="宋体"/>
          <w:color w:val="000"/>
          <w:sz w:val="28"/>
          <w:szCs w:val="28"/>
        </w:rPr>
        <w:t xml:space="preserve">附件：1.《党政机关公文格式》(摘要)(国标代号GB/T 9704—20xx)</w:t>
      </w:r>
    </w:p>
    <w:p>
      <w:pPr>
        <w:ind w:left="0" w:right="0" w:firstLine="560"/>
        <w:spacing w:before="450" w:after="450" w:line="312" w:lineRule="auto"/>
      </w:pPr>
      <w:r>
        <w:rPr>
          <w:rFonts w:ascii="宋体" w:hAnsi="宋体" w:eastAsia="宋体" w:cs="宋体"/>
          <w:color w:val="000"/>
          <w:sz w:val="28"/>
          <w:szCs w:val="28"/>
        </w:rPr>
        <w:t xml:space="preserve">2. 秦淮区政府机关公文上行文格式样稿</w:t>
      </w:r>
    </w:p>
    <w:p>
      <w:pPr>
        <w:ind w:left="0" w:right="0" w:firstLine="560"/>
        <w:spacing w:before="450" w:after="450" w:line="312" w:lineRule="auto"/>
      </w:pPr>
      <w:r>
        <w:rPr>
          <w:rFonts w:ascii="宋体" w:hAnsi="宋体" w:eastAsia="宋体" w:cs="宋体"/>
          <w:color w:val="000"/>
          <w:sz w:val="28"/>
          <w:szCs w:val="28"/>
        </w:rPr>
        <w:t xml:space="preserve">*人民政府办公室</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常见公文格式模板及范文31</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常见公文格式模板及范文32</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2026-11-01T06:24:05+08:00</dcterms:created>
  <dcterms:modified xsi:type="dcterms:W3CDTF">2026-11-01T06:24:05+08:00</dcterms:modified>
</cp:coreProperties>
</file>

<file path=docProps/custom.xml><?xml version="1.0" encoding="utf-8"?>
<Properties xmlns="http://schemas.openxmlformats.org/officeDocument/2006/custom-properties" xmlns:vt="http://schemas.openxmlformats.org/officeDocument/2006/docPropsVTypes"/>
</file>