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在全市党务行为规范教育动员会上的讲话</w:t>
      </w:r>
      <w:bookmarkEnd w:id="1"/>
    </w:p>
    <w:p>
      <w:pPr>
        <w:jc w:val="center"/>
        <w:spacing w:before="0" w:after="450"/>
      </w:pPr>
      <w:r>
        <w:rPr>
          <w:rFonts w:ascii="Arial" w:hAnsi="Arial" w:eastAsia="Arial" w:cs="Arial"/>
          <w:color w:val="999999"/>
          <w:sz w:val="20"/>
          <w:szCs w:val="20"/>
        </w:rPr>
        <w:t xml:space="preserve">来源：网络  作者：落花无言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在全市党务行为规范教育动员会上的讲话同志们：市委研究决定，今天召开全市党务行为规范教育活动动员大会。会议的主要任务是深入贯彻落实市委第八十三次常委会议和市委《关于建设美丽富裕和谐强盛社会主义新九江的决定》精神，扎实开展党务行为规范教育活动，...</w:t>
      </w:r>
    </w:p>
    <w:p>
      <w:pPr>
        <w:ind w:left="0" w:right="0" w:firstLine="560"/>
        <w:spacing w:before="450" w:after="450" w:line="312" w:lineRule="auto"/>
      </w:pPr>
      <w:r>
        <w:rPr>
          <w:rFonts w:ascii="宋体" w:hAnsi="宋体" w:eastAsia="宋体" w:cs="宋体"/>
          <w:color w:val="000"/>
          <w:sz w:val="28"/>
          <w:szCs w:val="28"/>
        </w:rPr>
        <w:t xml:space="preserve">在全市党务行为规范教育动员会上的讲话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市委研究决定，今天召开全市党务行为规范教育活动动员大会。会议的主要任务是深入贯彻落实市委第八十三次常委会议和市委《关于建设美丽富裕和谐强盛社会主义新九江的决定》精神，扎实开展党务行为规范教育活动，进一步规范党务行为，培养和造就一支品德好、作风正、能力强、人民信得过的党务干部队伍，为建设美丽、富裕、和谐、强盛的社会主义新九江奠定良好的思想基础。刚才，希平同志宣读了两办《关于在全市党政机关工作人员中开展两个规范教育活动的实施意见》和《九江市党的机关工作人员行为规范》。这个《规范》是根据党章、《公务员法》和《国家公务员行为规范》等有关制度，合我市实际制定的，经过广泛征求意见，几易其稿，市委常委会两次认真研究最终形成的，希望大家认真学习，共同遵守。下面，根据会议安排，我就搞好这次全市党务行为规范教育活动讲几点意见。</w:t>
      </w:r>
    </w:p>
    <w:p>
      <w:pPr>
        <w:ind w:left="0" w:right="0" w:firstLine="560"/>
        <w:spacing w:before="450" w:after="450" w:line="312" w:lineRule="auto"/>
      </w:pPr>
      <w:r>
        <w:rPr>
          <w:rFonts w:ascii="宋体" w:hAnsi="宋体" w:eastAsia="宋体" w:cs="宋体"/>
          <w:color w:val="000"/>
          <w:sz w:val="28"/>
          <w:szCs w:val="28"/>
        </w:rPr>
        <w:t xml:space="preserve">一、统一思想，提高认识，深刻理解开展党务行为规范教育活动的重要意义</w:t>
      </w:r>
    </w:p>
    <w:p>
      <w:pPr>
        <w:ind w:left="0" w:right="0" w:firstLine="560"/>
        <w:spacing w:before="450" w:after="450" w:line="312" w:lineRule="auto"/>
      </w:pPr>
      <w:r>
        <w:rPr>
          <w:rFonts w:ascii="宋体" w:hAnsi="宋体" w:eastAsia="宋体" w:cs="宋体"/>
          <w:color w:val="000"/>
          <w:sz w:val="28"/>
          <w:szCs w:val="28"/>
        </w:rPr>
        <w:t xml:space="preserve">党务行为是贯彻落实中央、省委、市委各项路线、方针、政策的微观活动，是党同人民群众联系的重要桥梁和纽带，它不仅彰显了党的执政风格，更体现了党的执政能力和执政水平。党务行为规范，是党务行为的外在约束形式。只有形成规范有序的党务行为，才能进一步树立党务工作者的良好形象；也只有认真规范党务工作者的行为，不断提高素质，在全市党政机关倡导无私的奉献精神、快捷的工作效率、扎实的工作作风，才能适应“新阶段、新发展”的要求，有效地团结和带领群众为实现建设美丽富裕和谐强盛社会主义新九江的宏伟目标而共同奋斗。各地、各部门必须从全局和战略的高度，深刻认识开展党务行为规范教育活动的重大意义。</w:t>
      </w:r>
    </w:p>
    <w:p>
      <w:pPr>
        <w:ind w:left="0" w:right="0" w:firstLine="560"/>
        <w:spacing w:before="450" w:after="450" w:line="312" w:lineRule="auto"/>
      </w:pPr>
      <w:r>
        <w:rPr>
          <w:rFonts w:ascii="宋体" w:hAnsi="宋体" w:eastAsia="宋体" w:cs="宋体"/>
          <w:color w:val="000"/>
          <w:sz w:val="28"/>
          <w:szCs w:val="28"/>
        </w:rPr>
        <w:t xml:space="preserve">第一，开展党务行为规范教育活动，是加强党的执政能力建设的客观需要。党的十六届四中全会面对国际政治经济形势的新挑战，面对我们党所处的地位和环境以及肩负的任务发生的新变化，审时度势作出了加强党的执政能力建设的决定。这是关系中国社会主义事业兴衰成败、关系中华民族前途命运、关系党的生死存亡和国家长治久安的重大战略课题。加强党的执政能力建设，最终要体现在我们各级领导班子、领导干部和每位党员身上。各级机关工作人员和党员的行为是否规范、工作是否有效率，将在很大程度上影响和决定党的执政方针、政策能否全面贯彻落实，党的执政意图能否充分地体现在社会各个层面、各条战线。因此，对党员和机关工作人员进行党务行为规范教育，是加强党的执政能力建设这一重要课题中的应有之义，是提高和增强党的执政能力的客观需要。</w:t>
      </w:r>
    </w:p>
    <w:p>
      <w:pPr>
        <w:ind w:left="0" w:right="0" w:firstLine="560"/>
        <w:spacing w:before="450" w:after="450" w:line="312" w:lineRule="auto"/>
      </w:pPr>
      <w:r>
        <w:rPr>
          <w:rFonts w:ascii="宋体" w:hAnsi="宋体" w:eastAsia="宋体" w:cs="宋体"/>
          <w:color w:val="000"/>
          <w:sz w:val="28"/>
          <w:szCs w:val="28"/>
        </w:rPr>
        <w:t xml:space="preserve">第二，开展党务行为规范教育活动，是切实加强和改进党的作风的有效载体。执政党的党风，关系党的形象，关系人心向背，关系党和国家的生死存亡。为了加强和改进党的作风建设，党的十五届六中全会通过了《中共中央关于加强和改进党的作风建设的决定》，提出了八个坚持，八个反对的要求。十六届四中全会《决定》进一步指出：全党必须大兴求真务实之风，保持党同人民群众的血肉联系。开展党务行为规范教育活动，就是在新阶段新发展的过程中，认真贯彻落实十五届六中全会和十六届四中全会精神，通过自我教育、自我检查、自我对照、自我提高，以规范行为，整顿作风，杜懈怠，戒奢华，拒贪欲，杜嬉乐，弘扬立党为公、执政为民的浩然正气，倡导密切联系群众，务实创新的清新党风。</w:t>
      </w:r>
    </w:p>
    <w:p>
      <w:pPr>
        <w:ind w:left="0" w:right="0" w:firstLine="560"/>
        <w:spacing w:before="450" w:after="450" w:line="312" w:lineRule="auto"/>
      </w:pPr>
      <w:r>
        <w:rPr>
          <w:rFonts w:ascii="宋体" w:hAnsi="宋体" w:eastAsia="宋体" w:cs="宋体"/>
          <w:color w:val="000"/>
          <w:sz w:val="28"/>
          <w:szCs w:val="28"/>
        </w:rPr>
        <w:t xml:space="preserve">第三，开展党务行为规范教育活动，是打造核心党委，建设美丽富裕和谐强盛社会主义新九江的必然要求。月日，十六届五中全会在北京胜利闭幕，会议审议并通过了《中共中央关于制定国民经济和社会发展第十一个五年规划的建议》。这是动员全党和全国各族人民全面建设小康社会、加快推进社会主义现代化的纲领性文件。胜利实现十一五规划，关键在党的领导。我们九江能否在十一五期间，抓住国际国内机遇，顺利实现美而富、和而强的目标，关键在于打造核心党委，锻造一支铁的党员干部队伍。智勇同志曾经指出：在全民创业中，社会财富的创造者是群众，社会环境的创造者是干部。应该说，随着市委建设美丽、富裕、和谐、强盛的社会主义新九江的出台，加快九江发展的战略目标已经锁定，宏伟蓝图已经绘就，现在的关键就是扎实苦干、持之以恒。但是应该看到，在我们的党务工作者中，还有一些同志无论在工作态度、工作作风、工作方法、工作效率上与建设新九江的要求还有一定的差距，如果我们不采取积极的措施，规范行为，整顿作风、改善和优化发展环境，激励全市人民的斗志，那么，我们的目标将难以实现，全市人民在两新讨论中激发出来的满腔热情，将会冷落，我们的党委政府将失信于民。所以，全市党务工作者一定要从建设新九江的大局出发，从全市人民的长远利益出发，认真对待，积极行动，扎实地抓好两个规范教育。</w:t>
      </w:r>
    </w:p>
    <w:p>
      <w:pPr>
        <w:ind w:left="0" w:right="0" w:firstLine="560"/>
        <w:spacing w:before="450" w:after="450" w:line="312" w:lineRule="auto"/>
      </w:pPr>
      <w:r>
        <w:rPr>
          <w:rFonts w:ascii="宋体" w:hAnsi="宋体" w:eastAsia="宋体" w:cs="宋体"/>
          <w:color w:val="000"/>
          <w:sz w:val="28"/>
          <w:szCs w:val="28"/>
        </w:rPr>
        <w:t xml:space="preserve">第四，开展党务行为规范教育活动，是巩固和发展保持共产党员先进性教育活动成果的重要保证。在已经结束的全市第一批和正在进行的第二批共产党员保持先进性教育活动中，市委要求每位党员、干部都要结合本职工作制定保持先进性具体标准、要求和个人率先行动计划。这些要求和计划能不能在工作得到实践，必须通过有效的载体来实施，通过有力的监督来推进。开展党务行为规范教育活动，毋庸置疑，将为我市巩固保持共产党员先进性教育活动成果注入新的活力。</w:t>
      </w:r>
    </w:p>
    <w:p>
      <w:pPr>
        <w:ind w:left="0" w:right="0" w:firstLine="560"/>
        <w:spacing w:before="450" w:after="450" w:line="312" w:lineRule="auto"/>
      </w:pPr>
      <w:r>
        <w:rPr>
          <w:rFonts w:ascii="宋体" w:hAnsi="宋体" w:eastAsia="宋体" w:cs="宋体"/>
          <w:color w:val="000"/>
          <w:sz w:val="28"/>
          <w:szCs w:val="28"/>
        </w:rPr>
        <w:t xml:space="preserve">二、深挖根源，狠抓整改，切实解决当前党员干部队伍建设中存在的问题</w:t>
      </w:r>
    </w:p>
    <w:p>
      <w:pPr>
        <w:ind w:left="0" w:right="0" w:firstLine="560"/>
        <w:spacing w:before="450" w:after="450" w:line="312" w:lineRule="auto"/>
      </w:pPr>
      <w:r>
        <w:rPr>
          <w:rFonts w:ascii="宋体" w:hAnsi="宋体" w:eastAsia="宋体" w:cs="宋体"/>
          <w:color w:val="000"/>
          <w:sz w:val="28"/>
          <w:szCs w:val="28"/>
        </w:rPr>
        <w:t xml:space="preserve">这次开展的党务行为规范教育活动，学习教育是手段，解决实际问题是根本目的。从总体上看，我市绝大多数党员干部精神状态是好的，工作作风是实的，服务意识是强的，思想境界是高的，自律意识是严的，干部队伍建设取得了积极成效。可以说，这几年我们每克服一个困难，每取得一项成绩，九江每向前迈进一步，都与全体党员干部的努力工作密不可分。对党员干部在全市改革开放和现代化建设中所发挥的作用、所作出的贡献，市委是充分肯定的。但是，我们也必须清醒地看到，对照三个代表的要求，对照新阶段、新发展、新任务的需要，我们的干部、党员队伍还存在一些不可忽视的问题，有的问题还比较突出，这些问题和现象虽然发生在少数单位和个人身上，但产生的影响很大，人民群众对此反映比较强烈，必须引起我们的高度重视。突出的表现主要在以下几个方面：</w:t>
      </w:r>
    </w:p>
    <w:p>
      <w:pPr>
        <w:ind w:left="0" w:right="0" w:firstLine="560"/>
        <w:spacing w:before="450" w:after="450" w:line="312" w:lineRule="auto"/>
      </w:pPr>
      <w:r>
        <w:rPr>
          <w:rFonts w:ascii="宋体" w:hAnsi="宋体" w:eastAsia="宋体" w:cs="宋体"/>
          <w:color w:val="000"/>
          <w:sz w:val="28"/>
          <w:szCs w:val="28"/>
        </w:rPr>
        <w:t xml:space="preserve">一是政治观念淡化。现在有的干部不讲政治，平时不学习、不读书、不看报、不看文件、不掌握政策，缺乏应有的政治辩别力和政治敏锐性。想问题、办事情，不是从政治上去考虑，而是从个人利益出发。有的人不顾大局，对市委、市政府的决策、决定，合意的就执行、不合意的就不执行，有的甚至当面一套，背后一套，表面上与市委、市政府保持一致，私下却做消极的工作，甚至做反面工作，如近年来，由于发展的原因，城市建设力度加大、拆迁任务重，加上情况复杂，各种利益交织在一起，工作中难免产生一些矛盾、出现一些问题，应该说，这是发展中出现的问题，大家应该以积极的、发展的、长远的态度来解决它，但是我们有的机关干部，却因个人、家庭、亲属、朋友的私利，在私下通风报信，做反面工作，有的还参与其中，这样使得问题更加复杂、工作更加被动。还有就是现在小道消息盛行。有的小道消息是无中生有，有的是捕风捉影，有的是恶意编造。这些小道消息，有的中伤个人、影响情绪，有的混淆视听、危害大局。如有的传某某领导任什么，谁来接替，有的犯什么错误，被双规，抓起来了，还有的说省委市委将有大的人事变动等，这些谣言一经传播在干部群众中引起猜测、议论、影响工作、情绪，甚至有的影响团结。这股风一定要刹住。前不久，智勇书记在常委会上强调，这种风一经发现，将一追到底、严肃处理，直至辞退除名。干部问题，大家都很关注，非常敏感，干部不能分析、猜疑、传谣。现在大家，特别是基层，关心的是明年的四级换届，最直接的是县乡换届，可以告诉大家，为了稳定思想，促进工作，乡镇换届到明年春节以后再考虑。所以，大家不要去分析、猜测、议论，更不要等待观望，现在的任务就是真抓实干，实实在在地把工作做好，无论是军功论也好，赛马论也好，关键的是要有业绩，要有群众公论。还有，有的机关干部、个人利益至上，一旦自己的利益没有实现，就萎靡不振、牢骚满腹、怪话连篇，自己不干事，对干事的人评头论足，说三道四，甚至冷嘲热讽。还有的干部思想不解放，工作得过且过，不求上进，甚至不求有功、但求无过。</w:t>
      </w:r>
    </w:p>
    <w:p>
      <w:pPr>
        <w:ind w:left="0" w:right="0" w:firstLine="560"/>
        <w:spacing w:before="450" w:after="450" w:line="312" w:lineRule="auto"/>
      </w:pPr>
      <w:r>
        <w:rPr>
          <w:rFonts w:ascii="宋体" w:hAnsi="宋体" w:eastAsia="宋体" w:cs="宋体"/>
          <w:color w:val="000"/>
          <w:sz w:val="28"/>
          <w:szCs w:val="28"/>
        </w:rPr>
        <w:t xml:space="preserve">讲政治是我们党务工作者的最基本的要求，所以，我们一定要通过学习教育，提高政治素质，强化政治观念，树立我们党务工作者的良好形象。</w:t>
      </w:r>
    </w:p>
    <w:p>
      <w:pPr>
        <w:ind w:left="0" w:right="0" w:firstLine="560"/>
        <w:spacing w:before="450" w:after="450" w:line="312" w:lineRule="auto"/>
      </w:pPr>
      <w:r>
        <w:rPr>
          <w:rFonts w:ascii="宋体" w:hAnsi="宋体" w:eastAsia="宋体" w:cs="宋体"/>
          <w:color w:val="000"/>
          <w:sz w:val="28"/>
          <w:szCs w:val="28"/>
        </w:rPr>
        <w:t xml:space="preserve">二是责任意识不强。应该说，我们的党政机关都是为基层服务、为企业服务、为群众办事的，当然职能不同，各有则重，但是有一点是共同的，无论做什么，都要有一种强烈的事业心、责任感。可我们有的干部缺乏进取心、责任感。党务系统，因工作性质的原因，可能各单位工作量、任务量有所不同，忙闲不均，有的工作也无法量化，但这不等于我们没有事做，或可以不做。关键是看我们去想办法怎么做，怎么做得更好，怎么贴近中心、服务大局，只要找到切入点，什么工作都可以有所作为。但我们有的干部是无所事事，无所用心，天天是一杯茶、一支烟、一张报纸看半天，不去谋事、不去想事、更不愿去办事。长此以往，干部慢慢的颓废了。但是每到有人事变动，或熬到一定的年头，开始抱怨领导、组织不关心，发牢骚、有怨气。其实，一个积极向上、努力奋发的人，是不应该消沉的，只要勤奋学习，努力工作，总会崭露头角的，今后，这种机会将会越来越多。最近市委组织部相继出台了一系列培养、选拔、激励、监督干部的文件，有的经市委研究已下发了。在这些文件中，将加大机关干部下基层锻炼的力度，还有是加大干部交流轮岗的力度，形成一种正常的工作机制，但不管是下基层也好，交流轮岗也好，前提是要具备基本的政治素质、业务能力、文化知识和发展潜力。还有就是有的机关办事效率不高，处事不公。这去是讲机关是门难进、脸难看、事难办，经过这几年的作风整顿、行风评议、先进性教育，应该说，现在是门好进、脸好看了，但是群众反映事还是难办。大家反映一是不知怎么办；二是办事不公。同样一件事，你找了他就办、你不找他不办，你找了快办，不找拖着不办，找了人这样办，不找人是另外一个样办。就是说找不找不一样，效率不一样，效果也不一样，因此现在有一种心态，没找人办成的事，本来是好事，但自己觉得不放心。还有就是办事不积极，一事当前，不是从为你着想，帮助你找能办成事的依据，而是开口就解释办不成事的理由，从这个角度讲，经办人的态度（角度）不一样，办事的结果也不一样。再就是玩心太重。现在上班打麻将赌博的可能不多了，也不太敢了，但新的现象出现了，上班上电脑玩游戏，这个现象还比较普遍，现在办公自动化，配电脑是好事，是用来工作的，但有的单位个别人，一上班，把门一关就玩游戏，一玩就是</w:t>
      </w:r>
    </w:p>
    <w:p>
      <w:pPr>
        <w:ind w:left="0" w:right="0" w:firstLine="560"/>
        <w:spacing w:before="450" w:after="450" w:line="312" w:lineRule="auto"/>
      </w:pPr>
      <w:r>
        <w:rPr>
          <w:rFonts w:ascii="宋体" w:hAnsi="宋体" w:eastAsia="宋体" w:cs="宋体"/>
          <w:color w:val="000"/>
          <w:sz w:val="28"/>
          <w:szCs w:val="28"/>
        </w:rPr>
        <w:t xml:space="preserve">四、五个小时，入痴入迷，这样还有什么精力和心思去工作呢。在基层干部中树立一种什么形象呢？</w:t>
      </w:r>
    </w:p>
    <w:p>
      <w:pPr>
        <w:ind w:left="0" w:right="0" w:firstLine="560"/>
        <w:spacing w:before="450" w:after="450" w:line="312" w:lineRule="auto"/>
      </w:pPr>
      <w:r>
        <w:rPr>
          <w:rFonts w:ascii="宋体" w:hAnsi="宋体" w:eastAsia="宋体" w:cs="宋体"/>
          <w:color w:val="000"/>
          <w:sz w:val="28"/>
          <w:szCs w:val="28"/>
        </w:rPr>
        <w:t xml:space="preserve">三是工作作风不实。现在有的干部工作拈轻怕重，互相扯皮、互相推诿，有的事情就是因为扯皮、推诿，把简单问题搞得复杂化，如一个单位反映，一份报告要同时送局里几个科，先送后送都要注意，送错了，得罪人，办不成事，有的报告，不为基层着想，急事急办，要领导签限时办，这些事，连中层干部都有体会，连文件送审的程序都要走后门，这个群众反映很大。还有就是不深入基层，不深入实际，以会议贯彻精神，靠文件落实工作，沉不下去，不了解情况，文山会海就这样来的。有一个系统，一年收上级主管部门文件份，除节假日就是不到一天就一份文件。还有就是弄虚作假，作表面文章等等。</w:t>
      </w:r>
    </w:p>
    <w:p>
      <w:pPr>
        <w:ind w:left="0" w:right="0" w:firstLine="560"/>
        <w:spacing w:before="450" w:after="450" w:line="312" w:lineRule="auto"/>
      </w:pPr>
      <w:r>
        <w:rPr>
          <w:rFonts w:ascii="宋体" w:hAnsi="宋体" w:eastAsia="宋体" w:cs="宋体"/>
          <w:color w:val="000"/>
          <w:sz w:val="28"/>
          <w:szCs w:val="28"/>
        </w:rPr>
        <w:t xml:space="preserve">四是自身要求不严。这个问题面较宽，要强调的很多，但有几种现象值得注意：一是干部之间轮流作东，吃吃喝喝。甚至有的吃完就打牌、打麻将，还有来刺激的，就象老百姓编的顺口溜，上午讲正气，下午讲豪气，晚上讲手气。这也是影响干部形象的问题。还有就是机关干部私自驾公车，这个现象有越来越多的趋向，这个问题，一是纪律不许，二是侵占公共利益，三是经常出事，害人害己，现在轿车进入家庭，开车作为一种交通手段，大家都想练练，将来有私家车，可以理解，一是要认真培训，对社会、自己、家人负责；二是不要因练公车出事，九江出这种事的事件出很多了。还有些部门权力利益化倾向明显，有的工作受利益驱动支配，不给好处不办事，给了好处乱办事的现象还是有。机关干部廉洁自律问题既影响工作，又损害形象，从全局看败坏了党风政风和社会风气。</w:t>
      </w:r>
    </w:p>
    <w:p>
      <w:pPr>
        <w:ind w:left="0" w:right="0" w:firstLine="560"/>
        <w:spacing w:before="450" w:after="450" w:line="312" w:lineRule="auto"/>
      </w:pPr>
      <w:r>
        <w:rPr>
          <w:rFonts w:ascii="宋体" w:hAnsi="宋体" w:eastAsia="宋体" w:cs="宋体"/>
          <w:color w:val="000"/>
          <w:sz w:val="28"/>
          <w:szCs w:val="28"/>
        </w:rPr>
        <w:t xml:space="preserve">以上这些问题，尽管是出现在个别部门和少数干部身上，但对全市机关和干部群众造成的负面影响不可小视。对我们的政治生态环境、经济发展环境都有很大影响，最近一个客商，年洽谈，至今快开业了，还有许多手续没有办齐，当然这里面原因很多，但有一点想办事，不会办事，热情很高、业务不熟，非常努力，但没有抓到点子上。客商说，以后再也不到外面投资了。他在北京几百亩的旧城改造，为了使政府尽快地批，去打通关系，本来晚上吃饭，上午就接到批复了。我们必须重视，这项教育，就是着眼于从整体上规范机关干部行为，着力针对这些问题表现，深挖根源，深刻反思，寻求对策，狠抓整改，以正风气。</w:t>
      </w:r>
    </w:p>
    <w:p>
      <w:pPr>
        <w:ind w:left="0" w:right="0" w:firstLine="560"/>
        <w:spacing w:before="450" w:after="450" w:line="312" w:lineRule="auto"/>
      </w:pPr>
      <w:r>
        <w:rPr>
          <w:rFonts w:ascii="宋体" w:hAnsi="宋体" w:eastAsia="宋体" w:cs="宋体"/>
          <w:color w:val="000"/>
          <w:sz w:val="28"/>
          <w:szCs w:val="28"/>
        </w:rPr>
        <w:t xml:space="preserve">三、立足实际，突出重点，深入扎实开展党务行为规范教育活动</w:t>
      </w:r>
    </w:p>
    <w:p>
      <w:pPr>
        <w:ind w:left="0" w:right="0" w:firstLine="560"/>
        <w:spacing w:before="450" w:after="450" w:line="312" w:lineRule="auto"/>
      </w:pPr>
      <w:r>
        <w:rPr>
          <w:rFonts w:ascii="宋体" w:hAnsi="宋体" w:eastAsia="宋体" w:cs="宋体"/>
          <w:color w:val="000"/>
          <w:sz w:val="28"/>
          <w:szCs w:val="28"/>
        </w:rPr>
        <w:t xml:space="preserve">这次教育活动的指导思想、原则要求以及方法步骤，《实施意见》已经作了安排部署。这里，我想就一些重要环节再强调几点：</w:t>
      </w:r>
    </w:p>
    <w:p>
      <w:pPr>
        <w:ind w:left="0" w:right="0" w:firstLine="560"/>
        <w:spacing w:before="450" w:after="450" w:line="312" w:lineRule="auto"/>
      </w:pPr>
      <w:r>
        <w:rPr>
          <w:rFonts w:ascii="宋体" w:hAnsi="宋体" w:eastAsia="宋体" w:cs="宋体"/>
          <w:color w:val="000"/>
          <w:sz w:val="28"/>
          <w:szCs w:val="28"/>
        </w:rPr>
        <w:t xml:space="preserve">⒈加强教育，提高行为素质。思想是行动的先导，行为是素质的外在表现形式。诚于中形于外，求木之长者，必固其根本；欲流之远者，必浚其泉源，开展党务行为规范教育活动，必须坚持以正面教育为主，把加强机关工作人员教育、提高素质摆到突出位置，贯穿始终。要按照武装头脑、指导实践、推动工作的要求，以邓小平理论和三个代表重要思想等先进理论武装广大党员干部，大力开展宗旨观、政绩观、发展观、民主观、法制观和诚信教育，不断提高政治行为素质。要大力加强职业道德建设和业务知识培训，不断提高工作行为素质。广大党员和机关工作人员必须认真学习党章、《公务员法》、《国家公务员行为规范》、《中国共产党纪律处分条例》和单位的三定方案、机关工作人员岗位职责等。在学习告一段落后，全市将统一命题，进行一次党务行为规范知识测试，测试成绩在本单位公开通报。总之，要通过加强教育，使广大党员和机关工作人员增强事业心和责任心，提高修养，顾全大局，敬业奉献，团结协作，努力克服办事拖拉、工作推诿、纪律涣散、政令不畅等问题，进一步形成心齐、气顺、劲足、实干的良好氛围。</w:t>
      </w:r>
    </w:p>
    <w:p>
      <w:pPr>
        <w:ind w:left="0" w:right="0" w:firstLine="560"/>
        <w:spacing w:before="450" w:after="450" w:line="312" w:lineRule="auto"/>
      </w:pPr>
      <w:r>
        <w:rPr>
          <w:rFonts w:ascii="宋体" w:hAnsi="宋体" w:eastAsia="宋体" w:cs="宋体"/>
          <w:color w:val="000"/>
          <w:sz w:val="28"/>
          <w:szCs w:val="28"/>
        </w:rPr>
        <w:t xml:space="preserve">⒉发扬民主，切实搞好评议。在教育活动中，要充分调动方方面面的积极性，在机关工作人员自评的基础上，组织开展民主评议活动，广泛听取管理和服务对象的意见、建议。为了搞好这次教育活动，市委发放了多份两个规范征求意见稿，并组织个调研组到各单位进行调研，先后发放问卷调查表余份，召开座谈会多个。各地、各单位在教育活动中，一定要坚持走发扬民主的路线，多到群众中间去听要求、问意见，由群众来评判工作的好坏。对群众评议反映的问题，要闻过则喜，有则改之，不能闻过饰非，泰然处之。每位党员和机关工作人员在自评过程中都要坚持六查：查是否存在上有政策、下有对策的问题；是否存在怨天尤人，消极怠工，不求有功、但求无过的问题；是否存在工作浮飘，发号施令、指手画脚的问题；是否存在按部就班、四平八稳，不推就不动，工作没有激情的问题；是否存在相互掣肘、各自为政，不琢磨事、专琢磨人，抓发展无精打采、窝里斗浑身是劲的问题；是否存在文山会海、工作空转、口号连篇，不抓落实等问题。通过评议，剖析根源，举一反三，制定整改措施，明确努力方向，下决心整治机关病。</w:t>
      </w:r>
    </w:p>
    <w:p>
      <w:pPr>
        <w:ind w:left="0" w:right="0" w:firstLine="560"/>
        <w:spacing w:before="450" w:after="450" w:line="312" w:lineRule="auto"/>
      </w:pPr>
      <w:r>
        <w:rPr>
          <w:rFonts w:ascii="宋体" w:hAnsi="宋体" w:eastAsia="宋体" w:cs="宋体"/>
          <w:color w:val="000"/>
          <w:sz w:val="28"/>
          <w:szCs w:val="28"/>
        </w:rPr>
        <w:t xml:space="preserve">⒊建章立制，强化行为约束。制度建设更带有根本性、全局性、稳定性和长期性，必须把制度建设贯穿于党务行为规范教育活动的各个方面和各个环节。要围绕创新改革、转变职能、从严管理的要求，以规范化、标准化、科学化为目标，全面推行岗位责任制、服务承诺制、限时办结制、首问责任制等，逐步建立健全失职追究制、窗口部门一次性告知制等制度，以岗位责任制来明确工作职责，以承诺制来明确服务要求，以公示制来推行党务公开，以公开评议制来强化民主监督，以失职追究制来严肃工作纪律，逐步实现以制度管人管事。当前，各地、各单位要按照市委提出的党务行为规范总体要求，紧密结合单位职能和工作特点，将整体工作内容细化分解，定岗定责，责任到人，规范到人。每位机关工作人员都要对照自己的工作职责，按照党务行为规范的总体要求，制订出本职岗位行为细则。</w:t>
      </w:r>
    </w:p>
    <w:p>
      <w:pPr>
        <w:ind w:left="0" w:right="0" w:firstLine="560"/>
        <w:spacing w:before="450" w:after="450" w:line="312" w:lineRule="auto"/>
      </w:pPr>
      <w:r>
        <w:rPr>
          <w:rFonts w:ascii="宋体" w:hAnsi="宋体" w:eastAsia="宋体" w:cs="宋体"/>
          <w:color w:val="000"/>
          <w:sz w:val="28"/>
          <w:szCs w:val="28"/>
        </w:rPr>
        <w:t xml:space="preserve">⒋严格考核，加大奖惩力度。考核是推进行为规范教育活动深入开展的重要环节，要确保活动不走过场，必须严把考核关。各地、各单位要结合自身特点，制定科学的、量化的、操作性强的党务行为考核方法，把行为考核与工作目标考核、党风廉政责任制考核、领导干部年终述职、公务员年度考核等结合起来，通过组织考评、社会评议和明查暗访等多种方式，实施对机关干部的有效管理和科学考核。要把考核的结果作为业绩评定、奖励惩处、选拔任用的重要依据。规范教育活动期间，各地、各单位要在机关工作人员自评和社会民主评议的基础上，组织一次单位民主评议，对在单位民主评议中事迹突出的人员予以表彰，对违反党纪政纪的或有关规定行为的，该批评教育的批评教育，该作处理的按规定进行处理。</w:t>
      </w:r>
    </w:p>
    <w:p>
      <w:pPr>
        <w:ind w:left="0" w:right="0" w:firstLine="560"/>
        <w:spacing w:before="450" w:after="450" w:line="312" w:lineRule="auto"/>
      </w:pPr>
      <w:r>
        <w:rPr>
          <w:rFonts w:ascii="宋体" w:hAnsi="宋体" w:eastAsia="宋体" w:cs="宋体"/>
          <w:color w:val="000"/>
          <w:sz w:val="28"/>
          <w:szCs w:val="28"/>
        </w:rPr>
        <w:t xml:space="preserve">四、加强领导，精心组织，确保党务行为规范教育活动取得实效</w:t>
      </w:r>
    </w:p>
    <w:p>
      <w:pPr>
        <w:ind w:left="0" w:right="0" w:firstLine="560"/>
        <w:spacing w:before="450" w:after="450" w:line="312" w:lineRule="auto"/>
      </w:pPr>
      <w:r>
        <w:rPr>
          <w:rFonts w:ascii="宋体" w:hAnsi="宋体" w:eastAsia="宋体" w:cs="宋体"/>
          <w:color w:val="000"/>
          <w:sz w:val="28"/>
          <w:szCs w:val="28"/>
        </w:rPr>
        <w:t xml:space="preserve">行为规范教育是一项系统工程，需要全市各级、各部门积极参与，需要广大党员和机关工作人员共同努力，必须加强领导，明确责任，真抓实干，才能取得实实在在的成效。</w:t>
      </w:r>
    </w:p>
    <w:p>
      <w:pPr>
        <w:ind w:left="0" w:right="0" w:firstLine="560"/>
        <w:spacing w:before="450" w:after="450" w:line="312" w:lineRule="auto"/>
      </w:pPr>
      <w:r>
        <w:rPr>
          <w:rFonts w:ascii="宋体" w:hAnsi="宋体" w:eastAsia="宋体" w:cs="宋体"/>
          <w:color w:val="000"/>
          <w:sz w:val="28"/>
          <w:szCs w:val="28"/>
        </w:rPr>
        <w:t xml:space="preserve">⒈加强组织协调。在全市开展党务行为规范教育活动，是市委提高工作效率，树立良好形象，促进工作落实的一项重要决策，是落实市委确立的以大开放为纲，大力推进大工业、大物流、大旅游和城市大建设战略思路提供组织保障的重要环节。为此，市里专门成立了两个规范教育活动领导小组，由市长、市委副书记蔡晓明同志任组长，市委副书记、纪委书记张远秀同志、市委常委、组织部长尧希平同志任副组长，领导小组下设办公室，由希平同志兼任办公室主任，从市纪委监察局、市委组织部、市人事局抽调人员集中办公。市委常委会还将分两次听取情况汇报。各地、各部门务必高度重视，切实加强对这项工作的领导，主要领导要负总责，分管领导要具体抓，要有专门的机构和人员负责日常事务。纪检监察机关要加强对行为规范实施情况的监督检查；组织、人事部门要做好行为规范教育活动的指导工作；宣传部门要积极做好典型宣传工作。各级领导干部不仅要认真抓好本单位的教育任务的落实，还要以身作则，模范遵守行为规范，做到其身正，不令而行。</w:t>
      </w:r>
    </w:p>
    <w:p>
      <w:pPr>
        <w:ind w:left="0" w:right="0" w:firstLine="560"/>
        <w:spacing w:before="450" w:after="450" w:line="312" w:lineRule="auto"/>
      </w:pPr>
      <w:r>
        <w:rPr>
          <w:rFonts w:ascii="宋体" w:hAnsi="宋体" w:eastAsia="宋体" w:cs="宋体"/>
          <w:color w:val="000"/>
          <w:sz w:val="28"/>
          <w:szCs w:val="28"/>
        </w:rPr>
        <w:t xml:space="preserve">⒉坚持两手抓。整顿作风、促进工作是这次教育活动的重要原则，各级党委要坚持教育活动与促进当前工作两手抓，两不误，要针对重点领域、重点部门、重点行业、重点岗位，针对目前存在的机关作风不深不实等问题，有的放矢地开展整改。整改工作要出实招，办实事，见实效，把着力点放到研究解决改革发展稳定中的重大问题上，放到研究解决群众生产生活中的紧迫问题上，放到研究解决党的建设中的突出问题上，以求真务实的精神去抓落实，防止形式主义和走过场。</w:t>
      </w:r>
    </w:p>
    <w:p>
      <w:pPr>
        <w:ind w:left="0" w:right="0" w:firstLine="560"/>
        <w:spacing w:before="450" w:after="450" w:line="312" w:lineRule="auto"/>
      </w:pPr>
      <w:r>
        <w:rPr>
          <w:rFonts w:ascii="宋体" w:hAnsi="宋体" w:eastAsia="宋体" w:cs="宋体"/>
          <w:color w:val="000"/>
          <w:sz w:val="28"/>
          <w:szCs w:val="28"/>
        </w:rPr>
        <w:t xml:space="preserve">⒊注重典型推动。这次教育活动除动员、经验交流和总结表彰外，一般不造大的声势，不作大的宣传，各地、各部门要注重从本地、本部门培养和发现典型，充分发挥典型的导向、启迪、激励作用，坚持以点带面，真正把广大党员和机关工作人员抓落实、强执行的积极性、主动性调动起来，把智慧和力量凝聚起来，在全市形成树先进、学先进、赶先进的浓厚氛围。</w:t>
      </w:r>
    </w:p>
    <w:p>
      <w:pPr>
        <w:ind w:left="0" w:right="0" w:firstLine="560"/>
        <w:spacing w:before="450" w:after="450" w:line="312" w:lineRule="auto"/>
      </w:pPr>
      <w:r>
        <w:rPr>
          <w:rFonts w:ascii="宋体" w:hAnsi="宋体" w:eastAsia="宋体" w:cs="宋体"/>
          <w:color w:val="000"/>
          <w:sz w:val="28"/>
          <w:szCs w:val="28"/>
        </w:rPr>
        <w:t xml:space="preserve">⒋建立长效机制。行为规范教育不可能一劳永逸、一蹴而就，贵在长期坚持，反复抓、抓反复，常抓不懈，常抓常新。各地、各部门要制定和完善相关规章，加大检查力度，推动行为规范教育活动走上法制化、规范化轨道。要及时总结各地、各部门好做法、好经验的基础上，根据不同时期、不同阶段的新情况，不断赋予新内容，设计新的载体，务求新的成效。要结合为连续三年优秀公务员记功、评选表彰人民满意的公务员等活动，不断将教育活动引向深入。</w:t>
      </w:r>
    </w:p>
    <w:p>
      <w:pPr>
        <w:ind w:left="0" w:right="0" w:firstLine="560"/>
        <w:spacing w:before="450" w:after="450" w:line="312" w:lineRule="auto"/>
      </w:pPr>
      <w:r>
        <w:rPr>
          <w:rFonts w:ascii="宋体" w:hAnsi="宋体" w:eastAsia="宋体" w:cs="宋体"/>
          <w:color w:val="000"/>
          <w:sz w:val="28"/>
          <w:szCs w:val="28"/>
        </w:rPr>
        <w:t xml:space="preserve">今年是建设美丽富裕和谐强盛社会主义新九江的开局之年。开展党务行为规范教育活动，是贯彻落实十六届五中全会和全省领导干部会议精神的重要措施和具体行动，教育活动时间虽然不长，但是我们相信只要指导思想明确，措施落实到位，上下同心协力，就一定能取得实实在在的成效。希望同志们今天会议后迅速行动起来，从自己做起，围绕中心，服务大局，立足本职，扎实工作，为建设美丽、富裕、和谐、强盛的社会主义新九江做出更大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2026-09-21T13:33:08+08:00</dcterms:created>
  <dcterms:modified xsi:type="dcterms:W3CDTF">2026-09-21T13:33:08+08:00</dcterms:modified>
</cp:coreProperties>
</file>

<file path=docProps/custom.xml><?xml version="1.0" encoding="utf-8"?>
<Properties xmlns="http://schemas.openxmlformats.org/officeDocument/2006/custom-properties" xmlns:vt="http://schemas.openxmlformats.org/officeDocument/2006/docPropsVTypes"/>
</file>