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工商局长在基层青年后备干部培训班开学时的讲话</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商局长在基层青年后备干部培训班开学时的讲话工商局长在基层青年后备干部培训班开学时的讲话同志们：我局首期基层青年后备干部培训班今天正式开班了，这在全市系统，乃至全省系统都是第一次。本期培训在全年煞尾工作和开门红这个重要阶段举行，具有非常重要...</w:t>
      </w:r>
    </w:p>
    <w:p>
      <w:pPr>
        <w:ind w:left="0" w:right="0" w:firstLine="560"/>
        <w:spacing w:before="450" w:after="450" w:line="312" w:lineRule="auto"/>
      </w:pPr>
      <w:r>
        <w:rPr>
          <w:rFonts w:ascii="宋体" w:hAnsi="宋体" w:eastAsia="宋体" w:cs="宋体"/>
          <w:color w:val="000"/>
          <w:sz w:val="28"/>
          <w:szCs w:val="28"/>
        </w:rPr>
        <w:t xml:space="preserve">工商局长在基层青年后备干部培训班开学时的讲话</w:t>
      </w:r>
    </w:p>
    <w:p>
      <w:pPr>
        <w:ind w:left="0" w:right="0" w:firstLine="560"/>
        <w:spacing w:before="450" w:after="450" w:line="312" w:lineRule="auto"/>
      </w:pPr>
      <w:r>
        <w:rPr>
          <w:rFonts w:ascii="宋体" w:hAnsi="宋体" w:eastAsia="宋体" w:cs="宋体"/>
          <w:color w:val="000"/>
          <w:sz w:val="28"/>
          <w:szCs w:val="28"/>
        </w:rPr>
        <w:t xml:space="preserve">工商局长在基层青年后备干部培训班开学时的讲话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局首期基层青年后备干部培训班今天正式开班了，这在全市系统，乃至全省系统都是第一次。本期培训在全年煞尾工作和开门红这个重要阶段举行，具有非常重要的意义。旨在加强干部人才的培育，加强基层领导干部的力量，培养一支素质高、数量足、结构合理、年轻优秀、能够担当基层工商行政管理重任的青年后备干部队伍。下面，我讲三点意见。</w:t>
      </w:r>
    </w:p>
    <w:p>
      <w:pPr>
        <w:ind w:left="0" w:right="0" w:firstLine="560"/>
        <w:spacing w:before="450" w:after="450" w:line="312" w:lineRule="auto"/>
      </w:pPr>
      <w:r>
        <w:rPr>
          <w:rFonts w:ascii="宋体" w:hAnsi="宋体" w:eastAsia="宋体" w:cs="宋体"/>
          <w:color w:val="000"/>
          <w:sz w:val="28"/>
          <w:szCs w:val="28"/>
        </w:rPr>
        <w:t xml:space="preserve">一、从全局和战略高度，深刻认识加强后备干部培训的极端重要性。</w:t>
      </w:r>
    </w:p>
    <w:p>
      <w:pPr>
        <w:ind w:left="0" w:right="0" w:firstLine="560"/>
        <w:spacing w:before="450" w:after="450" w:line="312" w:lineRule="auto"/>
      </w:pPr>
      <w:r>
        <w:rPr>
          <w:rFonts w:ascii="宋体" w:hAnsi="宋体" w:eastAsia="宋体" w:cs="宋体"/>
          <w:color w:val="000"/>
          <w:sz w:val="28"/>
          <w:szCs w:val="28"/>
        </w:rPr>
        <w:t xml:space="preserve">刚刚结束的党的十六届四中全会作出了关于加强党的执政能力建设的决定，要深化干部人事制度改革，建设一支善于治国理政的高素质干部队伍，要求领导干部提高“五个方面的能力”。年，中央颁布施行的《党政领导班子后备干部暂行规定》规定，提拔干部一般要从后备干部中挑选。《干部任用条例》规定，把干部任职前培训作为干部任职的必备资格之一，这些规定体现了加强后备干部培训的极端重要性。</w:t>
      </w:r>
    </w:p>
    <w:p>
      <w:pPr>
        <w:ind w:left="0" w:right="0" w:firstLine="560"/>
        <w:spacing w:before="450" w:after="450" w:line="312" w:lineRule="auto"/>
      </w:pPr>
      <w:r>
        <w:rPr>
          <w:rFonts w:ascii="宋体" w:hAnsi="宋体" w:eastAsia="宋体" w:cs="宋体"/>
          <w:color w:val="000"/>
          <w:sz w:val="28"/>
          <w:szCs w:val="28"/>
        </w:rPr>
        <w:t xml:space="preserve">国家总局历来重视干部教育培训工作。××年来，在年初工作会议上，国家总局专门就深入落实“十五”干部教育培训规划，进一步强化教育培训工作，改进培训的方式方法，增强培训的针对性和有效性，加强对优秀年轻干部的培养，提高队伍综合素质，作了一系列重要部署。省局、上级市局在这方面也提出了相关要求。这充分体现了上级各部门对加强干部教育培训的高度重视。</w:t>
      </w:r>
    </w:p>
    <w:p>
      <w:pPr>
        <w:ind w:left="0" w:right="0" w:firstLine="560"/>
        <w:spacing w:before="450" w:after="450" w:line="312" w:lineRule="auto"/>
      </w:pPr>
      <w:r>
        <w:rPr>
          <w:rFonts w:ascii="宋体" w:hAnsi="宋体" w:eastAsia="宋体" w:cs="宋体"/>
          <w:color w:val="000"/>
          <w:sz w:val="28"/>
          <w:szCs w:val="28"/>
        </w:rPr>
        <w:t xml:space="preserve">今年初，局党组按照国家总局、省局、上级市局关于加强干部教育培训的有关要求，在全市系统工作会议上，就继续建立红盾人才库，加大后备人才培养力度作了明确规定。要加强对基层骨干和副职的考核考察，对表现突出的，要作为后备人才重点培养、使用。</w:t>
      </w:r>
    </w:p>
    <w:p>
      <w:pPr>
        <w:ind w:left="0" w:right="0" w:firstLine="560"/>
        <w:spacing w:before="450" w:after="450" w:line="312" w:lineRule="auto"/>
      </w:pPr>
      <w:r>
        <w:rPr>
          <w:rFonts w:ascii="宋体" w:hAnsi="宋体" w:eastAsia="宋体" w:cs="宋体"/>
          <w:color w:val="000"/>
          <w:sz w:val="28"/>
          <w:szCs w:val="28"/>
        </w:rPr>
        <w:t xml:space="preserve">因此，本期青年后备干部培训，既是一个学习十六届四中全会的机会，也是深入贯彻《党政领导班子后备干部暂行规定》，落实上级各部门关于加强干部培训精神，更好地引导大家认清形势，不断提高干部政治理论、业务水平和领导能力作出的一个具体部署，是为推进工商事业全面、可持续和跨越式发展而采取的一项重要举措。</w:t>
      </w:r>
    </w:p>
    <w:p>
      <w:pPr>
        <w:ind w:left="0" w:right="0" w:firstLine="560"/>
        <w:spacing w:before="450" w:after="450" w:line="312" w:lineRule="auto"/>
      </w:pPr>
      <w:r>
        <w:rPr>
          <w:rFonts w:ascii="宋体" w:hAnsi="宋体" w:eastAsia="宋体" w:cs="宋体"/>
          <w:color w:val="000"/>
          <w:sz w:val="28"/>
          <w:szCs w:val="28"/>
        </w:rPr>
        <w:t xml:space="preserve">今后一个时期，市局将按照《党政领导班子后备干部暂行规定》，按照上级各部门的有关要求，进一步加大基层领导干部，特别是基层青年后备干部的教育培训力度。同志们作为我局的基层后备干部，不仅要深刻认识培训的重要性，而且还要不断提高自身素质，适应基层发展的需要，增强学习的自觉性，增强自身建设的责任感和使命感。i乐德范文网范文网版权所有</w:t>
      </w:r>
    </w:p>
    <w:p>
      <w:pPr>
        <w:ind w:left="0" w:right="0" w:firstLine="560"/>
        <w:spacing w:before="450" w:after="450" w:line="312" w:lineRule="auto"/>
      </w:pPr>
      <w:r>
        <w:rPr>
          <w:rFonts w:ascii="宋体" w:hAnsi="宋体" w:eastAsia="宋体" w:cs="宋体"/>
          <w:color w:val="000"/>
          <w:sz w:val="28"/>
          <w:szCs w:val="28"/>
        </w:rPr>
        <w:t xml:space="preserve">二、加强学习，不断提高领导能力</w:t>
      </w:r>
    </w:p>
    <w:p>
      <w:pPr>
        <w:ind w:left="0" w:right="0" w:firstLine="560"/>
        <w:spacing w:before="450" w:after="450" w:line="312" w:lineRule="auto"/>
      </w:pPr>
      <w:r>
        <w:rPr>
          <w:rFonts w:ascii="宋体" w:hAnsi="宋体" w:eastAsia="宋体" w:cs="宋体"/>
          <w:color w:val="000"/>
          <w:sz w:val="28"/>
          <w:szCs w:val="28"/>
        </w:rPr>
        <w:t xml:space="preserve">国家总局、省局历来高度重视学习问题，始终把学习作为一项战略任务来抓。今年初，在全国工商工作会议上，国家总局号召各级工商部门狠抓理论学习，把“三个代表”的学习作为理论武装工作的根本任务。省局在年初的工作会议上提出了创建“学习型”工商的要求，倡导“学习是工商事业和个人自身发展的第一需要”的观念，形成“人人都是自觉学习之人，处处都是学风盛行之地，年年都有学研成果”的良好氛围。因此，我们必须高度重视并自觉加强学习，不断充实和提高自己。</w:t>
      </w:r>
    </w:p>
    <w:p>
      <w:pPr>
        <w:ind w:left="0" w:right="0" w:firstLine="560"/>
        <w:spacing w:before="450" w:after="450" w:line="312" w:lineRule="auto"/>
      </w:pPr>
      <w:r>
        <w:rPr>
          <w:rFonts w:ascii="宋体" w:hAnsi="宋体" w:eastAsia="宋体" w:cs="宋体"/>
          <w:color w:val="000"/>
          <w:sz w:val="28"/>
          <w:szCs w:val="28"/>
        </w:rPr>
        <w:t xml:space="preserve">当前，不仅创建“学习型”工商要求我们加强学习，而且工商工作面临的新形势、新问题也对我们提出了越来越高的要求，需要我们加强学习。而目前一些基层干部和领导班子的政策理论水平、专业知识结构、依法行政能力和应对复杂局面的能力，同“三个代表”重要思想的要求相比、同全面建设小康社会目标的要求相比、同推进工商事业的可持续发展的要求相比，仍存在一定差距。这就需要我们紧跟时代脉搏，以孜孜不倦的精神坚持学习、学习、再学习。要强化理论武装，重点解决理想信念、政治方面、政治纪律、宗旨观念等根本问题，同时，要加强政治素质修养，增长知识和才干，加强能力建设，把工商工作不断推向前进。</w:t>
      </w:r>
    </w:p>
    <w:p>
      <w:pPr>
        <w:ind w:left="0" w:right="0" w:firstLine="560"/>
        <w:spacing w:before="450" w:after="450" w:line="312" w:lineRule="auto"/>
      </w:pPr>
      <w:r>
        <w:rPr>
          <w:rFonts w:ascii="宋体" w:hAnsi="宋体" w:eastAsia="宋体" w:cs="宋体"/>
          <w:color w:val="000"/>
          <w:sz w:val="28"/>
          <w:szCs w:val="28"/>
        </w:rPr>
        <w:t xml:space="preserve">三、珍惜机会，切实取得培训实效</w:t>
      </w:r>
    </w:p>
    <w:p>
      <w:pPr>
        <w:ind w:left="0" w:right="0" w:firstLine="560"/>
        <w:spacing w:before="450" w:after="450" w:line="312" w:lineRule="auto"/>
      </w:pPr>
      <w:r>
        <w:rPr>
          <w:rFonts w:ascii="宋体" w:hAnsi="宋体" w:eastAsia="宋体" w:cs="宋体"/>
          <w:color w:val="000"/>
          <w:sz w:val="28"/>
          <w:szCs w:val="28"/>
        </w:rPr>
        <w:t xml:space="preserve">本次青年后备干部培训班共有名干部参加学习。为了办好本次培训班，市局进行了认真充分准备，专门成立了领导小组和工作专班，聘请了大学教授为大家授课，并力所能及地为大家创造较好的学习条件。为了保证培训效果，我提三点要求：</w:t>
      </w:r>
    </w:p>
    <w:p>
      <w:pPr>
        <w:ind w:left="0" w:right="0" w:firstLine="560"/>
        <w:spacing w:before="450" w:after="450" w:line="312" w:lineRule="auto"/>
      </w:pPr>
      <w:r>
        <w:rPr>
          <w:rFonts w:ascii="宋体" w:hAnsi="宋体" w:eastAsia="宋体" w:cs="宋体"/>
          <w:color w:val="000"/>
          <w:sz w:val="28"/>
          <w:szCs w:val="28"/>
        </w:rPr>
        <w:t xml:space="preserve">一是要集中精力认真刻苦地学习。当前，正处于全年煞尾工作和开门红的重要阶段，任务重、压力大、时间紧，同志们都是单位的骨干，身上的担子不轻。现在市局专门拿出两天的时间，把你们集中起来培训，局党组是下了很大决心的。希望大家珍惜这次学习机会，合理安排，正确处理工作与学习的关系，克服工作和学习的困难，集中精力投入学习。</w:t>
      </w:r>
    </w:p>
    <w:p>
      <w:pPr>
        <w:ind w:left="0" w:right="0" w:firstLine="560"/>
        <w:spacing w:before="450" w:after="450" w:line="312" w:lineRule="auto"/>
      </w:pPr>
      <w:r>
        <w:rPr>
          <w:rFonts w:ascii="宋体" w:hAnsi="宋体" w:eastAsia="宋体" w:cs="宋体"/>
          <w:color w:val="000"/>
          <w:sz w:val="28"/>
          <w:szCs w:val="28"/>
        </w:rPr>
        <w:t xml:space="preserve">二是要发扬理论联系实际的学风。我们培训的目的在于提高自身素质、提高领导水平，更好地推进工作。因此，要发扬理论联系实际的学风，紧密联系自身的思想和工作实际，注意思考工作中面临的新形势和新问题，把所学的理论知识运用到实际工作中去，做到学以致用，努力成为学习型、知识型、实干型相统一的工商干部，为走上领导岗位打下基础。</w:t>
      </w:r>
    </w:p>
    <w:p>
      <w:pPr>
        <w:ind w:left="0" w:right="0" w:firstLine="560"/>
        <w:spacing w:before="450" w:after="450" w:line="312" w:lineRule="auto"/>
      </w:pPr>
      <w:r>
        <w:rPr>
          <w:rFonts w:ascii="宋体" w:hAnsi="宋体" w:eastAsia="宋体" w:cs="宋体"/>
          <w:color w:val="000"/>
          <w:sz w:val="28"/>
          <w:szCs w:val="28"/>
        </w:rPr>
        <w:t xml:space="preserve">三是要自觉遵守纪律。培训期间，不得迟到、早退，无极特殊情况，一律不得请假。大家要自觉遵守纪律，抓住这两天的宝贵时间，完成好培训任务。大家的考勤情况将作为这次培训的考核内容，记入后备干部档案。</w:t>
      </w:r>
    </w:p>
    <w:p>
      <w:pPr>
        <w:ind w:left="0" w:right="0" w:firstLine="560"/>
        <w:spacing w:before="450" w:after="450" w:line="312" w:lineRule="auto"/>
      </w:pPr>
      <w:r>
        <w:rPr>
          <w:rFonts w:ascii="宋体" w:hAnsi="宋体" w:eastAsia="宋体" w:cs="宋体"/>
          <w:color w:val="000"/>
          <w:sz w:val="28"/>
          <w:szCs w:val="28"/>
        </w:rPr>
        <w:t xml:space="preserve">最后，我希望大家通过这次培训，提高自身素质和领导能力，增强责任心、事业心、进取心，增强奉献精神、创新精神和大局意识，为工商事业的全面、可持续和跨越式发展作出自己的贡献。祝同志们培训期间学有所获，预祝这次后备干部培训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2026-01-23T02:22:28+08:00</dcterms:created>
  <dcterms:modified xsi:type="dcterms:W3CDTF">2026-01-23T02:22:28+08:00</dcterms:modified>
</cp:coreProperties>
</file>

<file path=docProps/custom.xml><?xml version="1.0" encoding="utf-8"?>
<Properties xmlns="http://schemas.openxmlformats.org/officeDocument/2006/custom-properties" xmlns:vt="http://schemas.openxmlformats.org/officeDocument/2006/docPropsVTypes"/>
</file>