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在12315农村维权网络启动仪式上的讲话</w:t>
      </w:r>
      <w:bookmarkEnd w:id="1"/>
    </w:p>
    <w:p>
      <w:pPr>
        <w:jc w:val="center"/>
        <w:spacing w:before="0" w:after="450"/>
      </w:pPr>
      <w:r>
        <w:rPr>
          <w:rFonts w:ascii="Arial" w:hAnsi="Arial" w:eastAsia="Arial" w:cs="Arial"/>
          <w:color w:val="999999"/>
          <w:sz w:val="20"/>
          <w:szCs w:val="20"/>
        </w:rPr>
        <w:t xml:space="preserve">来源：网络  作者：雾凇晨曦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一、充分认识建立农村维权网络的重要意义中共中央今年的1号文件《关于促进农民增加收入若干政策的意见》，把增加农民收入作为事关全局的头等大事，体现了党中央从根本上解决“三农”问题的决心和求真务实的工作作风。应该看到，在整个消费领域中，农村消费者...</w:t>
      </w:r>
    </w:p>
    <w:p>
      <w:pPr>
        <w:ind w:left="0" w:right="0" w:firstLine="560"/>
        <w:spacing w:before="450" w:after="450" w:line="312" w:lineRule="auto"/>
      </w:pPr>
      <w:r>
        <w:rPr>
          <w:rFonts w:ascii="宋体" w:hAnsi="宋体" w:eastAsia="宋体" w:cs="宋体"/>
          <w:color w:val="000"/>
          <w:sz w:val="28"/>
          <w:szCs w:val="28"/>
        </w:rPr>
        <w:t xml:space="preserve">一、充分认识建立农村维权网络的重要意义</w:t>
      </w:r>
    </w:p>
    <w:p>
      <w:pPr>
        <w:ind w:left="0" w:right="0" w:firstLine="560"/>
        <w:spacing w:before="450" w:after="450" w:line="312" w:lineRule="auto"/>
      </w:pPr>
      <w:r>
        <w:rPr>
          <w:rFonts w:ascii="宋体" w:hAnsi="宋体" w:eastAsia="宋体" w:cs="宋体"/>
          <w:color w:val="000"/>
          <w:sz w:val="28"/>
          <w:szCs w:val="28"/>
        </w:rPr>
        <w:t xml:space="preserve">中共中央今年的1号文件《关于促进农民增加收入若干政策的意见》，把增加农民收入作为事关全局的头等大事，体现了党中央从根本上解决“三农”问题的决心和求真务实的工作作风。应该看到，在整个消费领域中，农村消费者是个最庞大也是最弱小的消费群体。尽管广大农村消费者依法维权的意识在不断地增强，但由于农村消费者识别能力有限，维权意识淡薄，农村消费者合法权益受到侵害的现象时有发生。同时，由于受法律法规宣传不够、农村交通、通讯不便等多种因素的影响，农村消费者的维权工作还存在申诉举报难、调处不及时等问题，农民的合法权益得不到有效保护，给农业生产和农民增收带来较大影响。</w:t>
      </w:r>
    </w:p>
    <w:p>
      <w:pPr>
        <w:ind w:left="0" w:right="0" w:firstLine="560"/>
        <w:spacing w:before="450" w:after="450" w:line="312" w:lineRule="auto"/>
      </w:pPr>
      <w:r>
        <w:rPr>
          <w:rFonts w:ascii="宋体" w:hAnsi="宋体" w:eastAsia="宋体" w:cs="宋体"/>
          <w:color w:val="000"/>
          <w:sz w:val="28"/>
          <w:szCs w:val="28"/>
        </w:rPr>
        <w:t xml:space="preserve">建立农村维权网络，不仅是政府与农民之间架起了一座便民桥梁，更是党和人民的连心桥，是工商部门坚持以人为本、实践“三个代表”重要思想的具体体现，是落实“群众利益无小事”、亲民、爱民、为民的具体行动。农村消费者权益保护工作做好了，就是维护了人民群众的利益。全市工商系统的各级领导和广大干部要充分认识建立农村维权网络的重要意义，认真履行国家赋予的监管市场经济秩序、保护消费者合法权益的神圣职责。</w:t>
      </w:r>
    </w:p>
    <w:p>
      <w:pPr>
        <w:ind w:left="0" w:right="0" w:firstLine="560"/>
        <w:spacing w:before="450" w:after="450" w:line="312" w:lineRule="auto"/>
      </w:pPr>
      <w:r>
        <w:rPr>
          <w:rFonts w:ascii="宋体" w:hAnsi="宋体" w:eastAsia="宋体" w:cs="宋体"/>
          <w:color w:val="000"/>
          <w:sz w:val="28"/>
          <w:szCs w:val="28"/>
        </w:rPr>
        <w:t xml:space="preserve">二、扎扎实实地做好农村维权工作</w:t>
      </w:r>
    </w:p>
    <w:p>
      <w:pPr>
        <w:ind w:left="0" w:right="0" w:firstLine="560"/>
        <w:spacing w:before="450" w:after="450" w:line="312" w:lineRule="auto"/>
      </w:pPr>
      <w:r>
        <w:rPr>
          <w:rFonts w:ascii="宋体" w:hAnsi="宋体" w:eastAsia="宋体" w:cs="宋体"/>
          <w:color w:val="000"/>
          <w:sz w:val="28"/>
          <w:szCs w:val="28"/>
        </w:rPr>
        <w:t xml:space="preserve">消费者权益保护工作涉及面广，政策性强，要做好这项工作并不是一件十分容易的事。因此，必须以高度的责任感和使命感，大胆创新，与时俱进，求真务实地抓好，扎实有效地推进。</w:t>
      </w:r>
    </w:p>
    <w:p>
      <w:pPr>
        <w:ind w:left="0" w:right="0" w:firstLine="560"/>
        <w:spacing w:before="450" w:after="450" w:line="312" w:lineRule="auto"/>
      </w:pPr>
      <w:r>
        <w:rPr>
          <w:rFonts w:ascii="宋体" w:hAnsi="宋体" w:eastAsia="宋体" w:cs="宋体"/>
          <w:color w:val="000"/>
          <w:sz w:val="28"/>
          <w:szCs w:val="28"/>
        </w:rPr>
        <w:t xml:space="preserve">第一、加强宣传，增强农民的维权意识。各级工商部门和消费者组织，要把《消费者权益保护法》作为普法宣传的重要内容，采取多种形式，普及维权知识，使宣传教育和维权工作进入村组，进入农户、进入田间地头，提高农村消费者自我维权意识，勇于运用法律武器自我维权，与侵权行为作斗争。同时，要加强对经营者的诚信教育，帮助他们提高维权意识，自觉履行经营者维权义务。</w:t>
      </w:r>
    </w:p>
    <w:p>
      <w:pPr>
        <w:ind w:left="0" w:right="0" w:firstLine="560"/>
        <w:spacing w:before="450" w:after="450" w:line="312" w:lineRule="auto"/>
      </w:pPr>
      <w:r>
        <w:rPr>
          <w:rFonts w:ascii="宋体" w:hAnsi="宋体" w:eastAsia="宋体" w:cs="宋体"/>
          <w:color w:val="000"/>
          <w:sz w:val="28"/>
          <w:szCs w:val="28"/>
        </w:rPr>
        <w:t xml:space="preserve">第三、健全制度，加强维权网络规范化管理。建立健全农村维权工作制度和工作机制，是严格执法、依法行政、依法维权的重要保证。要立足规范管理，建立维权工作责任制、联系制度、承诺制度、调解制度、监管制度、奖惩制度等，使维权工作有章可循。</w:t>
      </w:r>
    </w:p>
    <w:p>
      <w:pPr>
        <w:ind w:left="0" w:right="0" w:firstLine="560"/>
        <w:spacing w:before="450" w:after="450" w:line="312" w:lineRule="auto"/>
      </w:pPr>
      <w:r>
        <w:rPr>
          <w:rFonts w:ascii="宋体" w:hAnsi="宋体" w:eastAsia="宋体" w:cs="宋体"/>
          <w:color w:val="000"/>
          <w:sz w:val="28"/>
          <w:szCs w:val="28"/>
        </w:rPr>
        <w:t xml:space="preserve">第四、突出重点，注重农村维权工作的实效。要根据农业生产季节和农民消费习惯等特点，有重点、有针对性地开展维权工作，力求收到实效，避免形式主义。一是要以快速调解为重点，方便群众投诉，直接、快速、简便、高效地调处一般的消费纠纷，尽量挽回群众损失，让群众满意。二是以查处大要案件为重点，最大限度地保护农民利益。特别是对涉及农业生产所需的化肥、农药、种子、农膜、农机等生产资料和生活所需的重要商品的假冒伪劣、欺诈等严重损害农民利益的行为，一经发现，必须严肃依法查处，并监督其赔偿受害者损失。三是以商品质量监管为重点，从源头上把好市场准入关。四是以市场巡查动态监管为重点，加强市场主体经营行为日常监管，发现问题及时处理，变事后保护为事前预防。五是以企业信用建设为重点，建立长效维权机制。</w:t>
      </w:r>
    </w:p>
    <w:p>
      <w:pPr>
        <w:ind w:left="0" w:right="0" w:firstLine="560"/>
        <w:spacing w:before="450" w:after="450" w:line="312" w:lineRule="auto"/>
      </w:pPr>
      <w:r>
        <w:rPr>
          <w:rFonts w:ascii="宋体" w:hAnsi="宋体" w:eastAsia="宋体" w:cs="宋体"/>
          <w:color w:val="000"/>
          <w:sz w:val="28"/>
          <w:szCs w:val="28"/>
        </w:rPr>
        <w:t xml:space="preserve">三、不断提高农村维权工作人员的综合素质</w:t>
      </w:r>
    </w:p>
    <w:p>
      <w:pPr>
        <w:ind w:left="0" w:right="0" w:firstLine="560"/>
        <w:spacing w:before="450" w:after="450" w:line="312" w:lineRule="auto"/>
      </w:pPr>
      <w:r>
        <w:rPr>
          <w:rFonts w:ascii="宋体" w:hAnsi="宋体" w:eastAsia="宋体" w:cs="宋体"/>
          <w:color w:val="000"/>
          <w:sz w:val="28"/>
          <w:szCs w:val="28"/>
        </w:rPr>
        <w:t xml:space="preserve">消费者权益保护工作涉及社会的方方面面。在市场经济条件下，各种新型的消费纠纷不断产生，消费者维权工作不断向深层次领域发展，因而对从事消保工作的工商干部提出了更高的要求。各级工商部门和消费者组织既要加强对维权工作的领导，研究新情况，解决新问题，又要下大力加强维权队伍建设，不断提高农村维权工作人员的综合素质，更好地适应农村维权工作的需要。要经常组织工商干部和维权工作者学习法律法规、依法办事，同时要拓宽知识面，更新知识结构，达到“敢干、善干、会干”的要求。对聘请的农村维权员，要组织好培训学习，掌握维权基本知识和技能，充分发挥他们的作用。同时，要关心、支持他们的工作，为他们创造有利工作开展的条件。对维权工作成绩突出的要给予表彰、奖励。</w:t>
      </w:r>
    </w:p>
    <w:p>
      <w:pPr>
        <w:ind w:left="0" w:right="0" w:firstLine="560"/>
        <w:spacing w:before="450" w:after="450" w:line="312" w:lineRule="auto"/>
      </w:pPr>
      <w:r>
        <w:rPr>
          <w:rFonts w:ascii="宋体" w:hAnsi="宋体" w:eastAsia="宋体" w:cs="宋体"/>
          <w:color w:val="000"/>
          <w:sz w:val="28"/>
          <w:szCs w:val="28"/>
        </w:rPr>
        <w:t xml:space="preserve">希望xx市工商局认真抓好试点工作，总结经验，完善办法，以点带面，扩大推广，为促进全市农村经济发展，提高人民生活水平作出贡献。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2026-04-01T20:54:18+08:00</dcterms:created>
  <dcterms:modified xsi:type="dcterms:W3CDTF">2026-04-01T20:54:18+08:00</dcterms:modified>
</cp:coreProperties>
</file>

<file path=docProps/custom.xml><?xml version="1.0" encoding="utf-8"?>
<Properties xmlns="http://schemas.openxmlformats.org/officeDocument/2006/custom-properties" xmlns:vt="http://schemas.openxmlformats.org/officeDocument/2006/docPropsVTypes"/>
</file>