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保持党员先进性教育第二阶段总结</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自*月上旬我校转入保持党员先进性教育党性分析、民主评议阶段。一个多月来，在校保持党员先进性教育领导小组的领导下，在各党总支、党支部的精心组织下，围绕抓好征求意见、党性分析、民主评议、党员定格等重点环节开展工作，较好地完成了任务。这个期间，我...</w:t>
      </w:r>
    </w:p>
    <w:p>
      <w:pPr>
        <w:ind w:left="0" w:right="0" w:firstLine="560"/>
        <w:spacing w:before="450" w:after="450" w:line="312" w:lineRule="auto"/>
      </w:pPr>
      <w:r>
        <w:rPr>
          <w:rFonts w:ascii="宋体" w:hAnsi="宋体" w:eastAsia="宋体" w:cs="宋体"/>
          <w:color w:val="000"/>
          <w:sz w:val="28"/>
          <w:szCs w:val="28"/>
        </w:rPr>
        <w:t xml:space="preserve">自*月上旬我校转入保持党员先进性教育党性分析、民主评议阶段。一个多月来，在校保持党员先进性教育领导小组的领导下，在各党总支、党支部的精心组织下，围绕抓好征求意见、党性分析、民主评议、党员定格等重点环节开展工作，较好地完成了任务。这个期间，我校参加了中央和省蹲点组召开的座谈会，接受了市委检查组的检查，得到了很高的评价，我校编发的学习简报，被教育系统转发5期、市里转发2期。这个阶段工作的特点是，各级组织工作认真，党员和群众态度真诚，工作成效明显。具体表现在以下几个方面：</w:t>
      </w:r>
    </w:p>
    <w:p>
      <w:pPr>
        <w:ind w:left="0" w:right="0" w:firstLine="560"/>
        <w:spacing w:before="450" w:after="450" w:line="312" w:lineRule="auto"/>
      </w:pPr>
      <w:r>
        <w:rPr>
          <w:rFonts w:ascii="宋体" w:hAnsi="宋体" w:eastAsia="宋体" w:cs="宋体"/>
          <w:color w:val="000"/>
          <w:sz w:val="28"/>
          <w:szCs w:val="28"/>
        </w:rPr>
        <w:t xml:space="preserve">（一）组织再学习，提高思想认识</w:t>
      </w:r>
    </w:p>
    <w:p>
      <w:pPr>
        <w:ind w:left="0" w:right="0" w:firstLine="560"/>
        <w:spacing w:before="450" w:after="450" w:line="312" w:lineRule="auto"/>
      </w:pPr>
      <w:r>
        <w:rPr>
          <w:rFonts w:ascii="宋体" w:hAnsi="宋体" w:eastAsia="宋体" w:cs="宋体"/>
          <w:color w:val="000"/>
          <w:sz w:val="28"/>
          <w:szCs w:val="28"/>
        </w:rPr>
        <w:t xml:space="preserve">进入党性分析、民主评议阶段后，我校紧紧抓住提高党员思想认识这个关键，组织党员认真学习《党章》，十六大报告，《为人民服务》、《中国共产党的三大作风》、《牢固树立马克思主义世界观》、《共产党员要坚定自觉地实践三个代表重要思想》、党的三代领导人关于开展批评与自我批评的部分论述，以及报刊上发表的抗非典中涌现出的先进典型的事迹，进一步统一思想，提高认识，为广大党员搞好党性分析、民主评议阶段的工作奠定了较好的思想基础。</w:t>
      </w:r>
    </w:p>
    <w:p>
      <w:pPr>
        <w:ind w:left="0" w:right="0" w:firstLine="560"/>
        <w:spacing w:before="450" w:after="450" w:line="312" w:lineRule="auto"/>
      </w:pPr>
      <w:r>
        <w:rPr>
          <w:rFonts w:ascii="宋体" w:hAnsi="宋体" w:eastAsia="宋体" w:cs="宋体"/>
          <w:color w:val="000"/>
          <w:sz w:val="28"/>
          <w:szCs w:val="28"/>
        </w:rPr>
        <w:t xml:space="preserve">（二）发扬民主，广泛征求意见</w:t>
      </w:r>
    </w:p>
    <w:p>
      <w:pPr>
        <w:ind w:left="0" w:right="0" w:firstLine="560"/>
        <w:spacing w:before="450" w:after="450" w:line="312" w:lineRule="auto"/>
      </w:pPr>
      <w:r>
        <w:rPr>
          <w:rFonts w:ascii="宋体" w:hAnsi="宋体" w:eastAsia="宋体" w:cs="宋体"/>
          <w:color w:val="000"/>
          <w:sz w:val="28"/>
          <w:szCs w:val="28"/>
        </w:rPr>
        <w:t xml:space="preserve">（三）明确标准，认真进行党性分析</w:t>
      </w:r>
    </w:p>
    <w:p>
      <w:pPr>
        <w:ind w:left="0" w:right="0" w:firstLine="560"/>
        <w:spacing w:before="450" w:after="450" w:line="312" w:lineRule="auto"/>
      </w:pPr>
      <w:r>
        <w:rPr>
          <w:rFonts w:ascii="宋体" w:hAnsi="宋体" w:eastAsia="宋体" w:cs="宋体"/>
          <w:color w:val="000"/>
          <w:sz w:val="28"/>
          <w:szCs w:val="28"/>
        </w:rPr>
        <w:t xml:space="preserve">校党委专门制定了《*电大党员保持先进性的具体要求》，确定了处级以上领导党员、教职员工党员、学生党员、离退休党员四类党员标准，引导党员结合自身实际进行对照检查。同时，组织党员开展重温入党申请书、入党志愿书、誓词活动。在此基础上，全体党员按照学校不同岗位党员保持先进性的具体要求，从理想信念、宗旨观念、组织纪律、思想作风和工作作风等方面，认真查摆问题，分析存在问题的根源，提出整改方向，写出了书面党性分析材料。离退休党员不顾自己年龄大、有的身体还不够好等实际，也都认真撰写了个人党性分析。各支部书记对党性分析材料逐一进行了审核把关。为了把党性分析引向深入，进一步增强党性观念，又以党总支为单位举行了“党性分析交流会”。通过党性分析，促使党员对自身的问题找得更准，分析得更明，夯实了民主评议的基础。</w:t>
      </w:r>
    </w:p>
    <w:p>
      <w:pPr>
        <w:ind w:left="0" w:right="0" w:firstLine="560"/>
        <w:spacing w:before="450" w:after="450" w:line="312" w:lineRule="auto"/>
      </w:pPr>
      <w:r>
        <w:rPr>
          <w:rFonts w:ascii="宋体" w:hAnsi="宋体" w:eastAsia="宋体" w:cs="宋体"/>
          <w:color w:val="000"/>
          <w:sz w:val="28"/>
          <w:szCs w:val="28"/>
        </w:rPr>
        <w:t xml:space="preserve">（四）严肃认真，开好民主生活会</w:t>
      </w:r>
    </w:p>
    <w:p>
      <w:pPr>
        <w:ind w:left="0" w:right="0" w:firstLine="560"/>
        <w:spacing w:before="450" w:after="450" w:line="312" w:lineRule="auto"/>
      </w:pPr>
      <w:r>
        <w:rPr>
          <w:rFonts w:ascii="宋体" w:hAnsi="宋体" w:eastAsia="宋体" w:cs="宋体"/>
          <w:color w:val="000"/>
          <w:sz w:val="28"/>
          <w:szCs w:val="28"/>
        </w:rPr>
        <w:t xml:space="preserve">为了保证民主生活会质量和效果，我校制定实施了开好会议的“三部曲”：</w:t>
      </w:r>
    </w:p>
    <w:p>
      <w:pPr>
        <w:ind w:left="0" w:right="0" w:firstLine="560"/>
        <w:spacing w:before="450" w:after="450" w:line="312" w:lineRule="auto"/>
      </w:pPr>
      <w:r>
        <w:rPr>
          <w:rFonts w:ascii="宋体" w:hAnsi="宋体" w:eastAsia="宋体" w:cs="宋体"/>
          <w:color w:val="000"/>
          <w:sz w:val="28"/>
          <w:szCs w:val="28"/>
        </w:rPr>
        <w:t xml:space="preserve">一是会前精心准备。民主生活会召开之前，各总支、支部一方面组织党员认真学习我校印发的《我党三代领导人论批评与自我批评（摘录）》中的有关内容，组织党员学习朱云祥同志的先进事迹，以及报刊上发表的在抗击“非典”中涌现出来的典型事迹，从中启发教育党员看到差距，消除思想顾虑。另一方面，认真做好问题的准备工作，对党员存在的主要问题进行有针对性的分析、反馈，帮助党员为开展批评提供依据，做好心理准备。对个别与先进性标准相距较远、群众反映问题比较多的党员，有针对性地做好谈心工作。</w:t>
      </w:r>
    </w:p>
    <w:p>
      <w:pPr>
        <w:ind w:left="0" w:right="0" w:firstLine="560"/>
        <w:spacing w:before="450" w:after="450" w:line="312" w:lineRule="auto"/>
      </w:pPr>
      <w:r>
        <w:rPr>
          <w:rFonts w:ascii="宋体" w:hAnsi="宋体" w:eastAsia="宋体" w:cs="宋体"/>
          <w:color w:val="000"/>
          <w:sz w:val="28"/>
          <w:szCs w:val="28"/>
        </w:rPr>
        <w:t xml:space="preserve">二是会上严肃认真。民主生活会上，广大党员认真对照“三个代表”重要思想和保持党员先进性的具体要求，摆出了自己在理想信念、宗旨观念、组织纪律、思想作风和工作作风等方面存在的问题，从世界观、人生观、价值观上作自我解剖，提出了今后的整改方向。各党总支、支部书记、处以上党员干部带头发扬民主，率先进行批评与自我批评，给广大党员带好头。其它党员也敞开心扉，既坦诚解剖自己，又勇于批评他人，开展健康的思想交锋。对于来自同志间的批评意见，大家本着“言者无罪，闻者足戒”，“有则改之，无则加勉”的态度，虚心听取，认真反思。克服了过去民主生活会上存在的谈现象多，谈实质少；谈成绩多，找问题少；找工作差距多，找思想差距少；自我批评多，相互批评少等问题，使民主生活会始终在严肃认真、民主、和谐的气氛中进行。机关三支部的民主生活会从中午12点半开始，一直持续到午夜才结束；人文经济系支部从晚上6点多开始，一直持续到凌晨3点多才结束，会议时间长达10个小时。不少党员反映，这次民主生活会是一次刻骨铭心的党性教育，终身难忘。</w:t>
      </w:r>
    </w:p>
    <w:p>
      <w:pPr>
        <w:ind w:left="0" w:right="0" w:firstLine="560"/>
        <w:spacing w:before="450" w:after="450" w:line="312" w:lineRule="auto"/>
      </w:pPr>
      <w:r>
        <w:rPr>
          <w:rFonts w:ascii="宋体" w:hAnsi="宋体" w:eastAsia="宋体" w:cs="宋体"/>
          <w:color w:val="000"/>
          <w:sz w:val="28"/>
          <w:szCs w:val="28"/>
        </w:rPr>
        <w:t xml:space="preserve">三是会后及时跟踪。民主生活会后，各党总支、党支部注意观察党员的情绪，全面掌握党员的思想动态，把着力点放在教育提高，帮助转化上。尤其是对于平时表现一般，评议意见较多的党员，及时跟踪做好思想工作。</w:t>
      </w:r>
    </w:p>
    <w:p>
      <w:pPr>
        <w:ind w:left="0" w:right="0" w:firstLine="560"/>
        <w:spacing w:before="450" w:after="450" w:line="312" w:lineRule="auto"/>
      </w:pPr>
      <w:r>
        <w:rPr>
          <w:rFonts w:ascii="宋体" w:hAnsi="宋体" w:eastAsia="宋体" w:cs="宋体"/>
          <w:color w:val="000"/>
          <w:sz w:val="28"/>
          <w:szCs w:val="28"/>
        </w:rPr>
        <w:t xml:space="preserve">在民主生活会面对面评议的基础上，各支部又以无记名投票的方式对每个党员进行了背*背的民主测评，并邀请群众代表、入党积极分子参加测评，群众参评人数与党员人数达到了1:1的比例，民主测评表回收率为100％。</w:t>
      </w:r>
    </w:p>
    <w:p>
      <w:pPr>
        <w:ind w:left="0" w:right="0" w:firstLine="560"/>
        <w:spacing w:before="450" w:after="450" w:line="312" w:lineRule="auto"/>
      </w:pPr>
      <w:r>
        <w:rPr>
          <w:rFonts w:ascii="宋体" w:hAnsi="宋体" w:eastAsia="宋体" w:cs="宋体"/>
          <w:color w:val="000"/>
          <w:sz w:val="28"/>
          <w:szCs w:val="28"/>
        </w:rPr>
        <w:t xml:space="preserve">（五）细化标准，搞好党员定格工作</w:t>
      </w:r>
    </w:p>
    <w:p>
      <w:pPr>
        <w:ind w:left="0" w:right="0" w:firstLine="560"/>
        <w:spacing w:before="450" w:after="450" w:line="312" w:lineRule="auto"/>
      </w:pPr>
      <w:r>
        <w:rPr>
          <w:rFonts w:ascii="宋体" w:hAnsi="宋体" w:eastAsia="宋体" w:cs="宋体"/>
          <w:color w:val="000"/>
          <w:sz w:val="28"/>
          <w:szCs w:val="28"/>
        </w:rPr>
        <w:t xml:space="preserve">我校“保先”领导小组制订了党员定格实施办法，从四个方面做好定格工作。</w:t>
      </w:r>
    </w:p>
    <w:p>
      <w:pPr>
        <w:ind w:left="0" w:right="0" w:firstLine="560"/>
        <w:spacing w:before="450" w:after="450" w:line="312" w:lineRule="auto"/>
      </w:pPr>
      <w:r>
        <w:rPr>
          <w:rFonts w:ascii="宋体" w:hAnsi="宋体" w:eastAsia="宋体" w:cs="宋体"/>
          <w:color w:val="000"/>
          <w:sz w:val="28"/>
          <w:szCs w:val="28"/>
        </w:rPr>
        <w:t xml:space="preserve">一是提高认识。要求各支部教育广大党员从思想上认识到，“三个代表”重要思想是新时期共产党员的行为准则，引导广大党员认真检查个人学习实践“三个代表”重要思想的情况，进一步促进党员在实践“三个代表”中充分发挥先进性和先锋模范作用。</w:t>
      </w:r>
    </w:p>
    <w:p>
      <w:pPr>
        <w:ind w:left="0" w:right="0" w:firstLine="560"/>
        <w:spacing w:before="450" w:after="450" w:line="312" w:lineRule="auto"/>
      </w:pPr>
      <w:r>
        <w:rPr>
          <w:rFonts w:ascii="宋体" w:hAnsi="宋体" w:eastAsia="宋体" w:cs="宋体"/>
          <w:color w:val="000"/>
          <w:sz w:val="28"/>
          <w:szCs w:val="28"/>
        </w:rPr>
        <w:t xml:space="preserve">二是细化标准。根据上级对党员定格工作的要求，结合我校实际，制订了不同类型党员的定格标准，对在职的三类党员提出了八项一级标准和二十二项以上二级标准；对离退休党员提出了六项一级标准和十四项二级标准。</w:t>
      </w:r>
    </w:p>
    <w:p>
      <w:pPr>
        <w:ind w:left="0" w:right="0" w:firstLine="560"/>
        <w:spacing w:before="450" w:after="450" w:line="312" w:lineRule="auto"/>
      </w:pPr>
      <w:r>
        <w:rPr>
          <w:rFonts w:ascii="宋体" w:hAnsi="宋体" w:eastAsia="宋体" w:cs="宋体"/>
          <w:color w:val="000"/>
          <w:sz w:val="28"/>
          <w:szCs w:val="28"/>
        </w:rPr>
        <w:t xml:space="preserve">三是规范程序。定格过程中，我们采取“两上两下”的方法，这个做法得到了上级领导的肯定。</w:t>
      </w:r>
    </w:p>
    <w:p>
      <w:pPr>
        <w:ind w:left="0" w:right="0" w:firstLine="560"/>
        <w:spacing w:before="450" w:after="450" w:line="312" w:lineRule="auto"/>
      </w:pPr>
      <w:r>
        <w:rPr>
          <w:rFonts w:ascii="宋体" w:hAnsi="宋体" w:eastAsia="宋体" w:cs="宋体"/>
          <w:color w:val="000"/>
          <w:sz w:val="28"/>
          <w:szCs w:val="28"/>
        </w:rPr>
        <w:t xml:space="preserve">（六）注重实效，树立党员形象</w:t>
      </w:r>
    </w:p>
    <w:p>
      <w:pPr>
        <w:ind w:left="0" w:right="0" w:firstLine="560"/>
        <w:spacing w:before="450" w:after="450" w:line="312" w:lineRule="auto"/>
      </w:pPr>
      <w:r>
        <w:rPr>
          <w:rFonts w:ascii="宋体" w:hAnsi="宋体" w:eastAsia="宋体" w:cs="宋体"/>
          <w:color w:val="000"/>
          <w:sz w:val="28"/>
          <w:szCs w:val="28"/>
        </w:rPr>
        <w:t xml:space="preserve">在本阶段，我校广大党员一方面深刻反省，自我剖析，直面不足，自加压力，迅速提高了素质，加快了进步；另一方面认真实践全心全意为人民服务的宗旨，积极投身到防控“非典”、帮贫扶困、献计献策等活动，进一步展示了共产党员的良好形象。</w:t>
      </w:r>
    </w:p>
    <w:p>
      <w:pPr>
        <w:ind w:left="0" w:right="0" w:firstLine="560"/>
        <w:spacing w:before="450" w:after="450" w:line="312" w:lineRule="auto"/>
      </w:pPr>
      <w:r>
        <w:rPr>
          <w:rFonts w:ascii="宋体" w:hAnsi="宋体" w:eastAsia="宋体" w:cs="宋体"/>
          <w:color w:val="000"/>
          <w:sz w:val="28"/>
          <w:szCs w:val="28"/>
        </w:rPr>
        <w:t xml:space="preserve">远程教育学院（直属总支）与*远教学院医学部合作，紧急制作了500套*资料教育光盘，为我市及时普及*防治知识、提高*群防群治能力起到了重要作用，得到了省市有关部门的高度评价。</w:t>
      </w:r>
    </w:p>
    <w:p>
      <w:pPr>
        <w:ind w:left="0" w:right="0" w:firstLine="560"/>
        <w:spacing w:before="450" w:after="450" w:line="312" w:lineRule="auto"/>
      </w:pPr>
      <w:r>
        <w:rPr>
          <w:rFonts w:ascii="宋体" w:hAnsi="宋体" w:eastAsia="宋体" w:cs="宋体"/>
          <w:color w:val="000"/>
          <w:sz w:val="28"/>
          <w:szCs w:val="28"/>
        </w:rPr>
        <w:t xml:space="preserve">离退休总支提出了“坚定信念，与时俱进，管好自己，影响周围”的十六字口号，作为全体离退休党员的行动准则。老同志们心系校园，开展了募捐活动，共捐款6721元。 我校保持党员先进性教育党性分析民主评议阶段的工作虽然取得了一定成效，但也存在着一些不足：一是有的党员对自身一些问题的认识还有待于深化；二是有的党员的党性分析还不够深透，有待于在以后的阶段中继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2026-01-22T14:43:48+08:00</dcterms:created>
  <dcterms:modified xsi:type="dcterms:W3CDTF">2026-01-22T14:43:48+08:00</dcterms:modified>
</cp:coreProperties>
</file>

<file path=docProps/custom.xml><?xml version="1.0" encoding="utf-8"?>
<Properties xmlns="http://schemas.openxmlformats.org/officeDocument/2006/custom-properties" xmlns:vt="http://schemas.openxmlformats.org/officeDocument/2006/docPropsVTypes"/>
</file>