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入党思想汇报范文——共产党员如何保持先进性</w:t>
      </w:r>
      <w:bookmarkEnd w:id="1"/>
    </w:p>
    <w:p>
      <w:pPr>
        <w:jc w:val="center"/>
        <w:spacing w:before="0" w:after="450"/>
      </w:pPr>
      <w:r>
        <w:rPr>
          <w:rFonts w:ascii="Arial" w:hAnsi="Arial" w:eastAsia="Arial" w:cs="Arial"/>
          <w:color w:val="999999"/>
          <w:sz w:val="20"/>
          <w:szCs w:val="20"/>
        </w:rPr>
        <w:t xml:space="preserve">来源：网络  作者：静默星光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共产党员如何保持先进性入党思想汇报范文——共产党员如何保持先进性我们党自建党以来，经历了革命战争年代、建国初期的社会主义改造与建设年代以及近二十年来的改革开放的年代，涌现出无数优秀党员，在他们身上，充分体现了共产党员的先...</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入党思想汇报范文——共产党员如何保持先进性</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w:t>
      </w:r>
    </w:p>
    <w:p>
      <w:pPr>
        <w:ind w:left="0" w:right="0" w:firstLine="560"/>
        <w:spacing w:before="450" w:after="450" w:line="312" w:lineRule="auto"/>
      </w:pPr>
      <w:r>
        <w:rPr>
          <w:rFonts w:ascii="宋体" w:hAnsi="宋体" w:eastAsia="宋体" w:cs="宋体"/>
          <w:color w:val="000"/>
          <w:sz w:val="28"/>
          <w:szCs w:val="28"/>
        </w:rPr>
        <w:t xml:space="preserve">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２０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1948年5月25日，在解放隆化的战斗中，他以身体当支架，手托炸药包，炸毁了国民党军据守的桥型暗堡，壮烈牺牲，时年19岁。抗日战争时期的刘胡兰，十岁就参加了抗日儿童团，作了许多力所能及的工作。1945年抗战胜利后，国民党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w:t>
      </w:r>
    </w:p>
    <w:p>
      <w:pPr>
        <w:ind w:left="0" w:right="0" w:firstLine="560"/>
        <w:spacing w:before="450" w:after="450" w:line="312" w:lineRule="auto"/>
      </w:pPr>
      <w:r>
        <w:rPr>
          <w:rFonts w:ascii="宋体" w:hAnsi="宋体" w:eastAsia="宋体" w:cs="宋体"/>
          <w:color w:val="000"/>
          <w:sz w:val="28"/>
          <w:szCs w:val="28"/>
        </w:rPr>
        <w:t xml:space="preserve">1、生活待遇上不攀比，要比贡献、比业绩；一比待遇，就会比出问题来。</w:t>
      </w:r>
    </w:p>
    <w:p>
      <w:pPr>
        <w:ind w:left="0" w:right="0" w:firstLine="560"/>
        <w:spacing w:before="450" w:after="450" w:line="312" w:lineRule="auto"/>
      </w:pPr>
      <w:r>
        <w:rPr>
          <w:rFonts w:ascii="宋体" w:hAnsi="宋体" w:eastAsia="宋体" w:cs="宋体"/>
          <w:color w:val="000"/>
          <w:sz w:val="28"/>
          <w:szCs w:val="28"/>
        </w:rPr>
        <w:t xml:space="preserve">2、非分之想不可有。社会主义的分配原则是按劳分配，你拿了应得的报酬，晚上睡觉也安稳。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3、艰苦奋斗的作风不可丢。要提倡艰苦朴素，勤俭节约；反对大手大脚，暴殄天物，杜绝腐败现象的滋生蔓延。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2026-09-13T00:15:27+08:00</dcterms:created>
  <dcterms:modified xsi:type="dcterms:W3CDTF">2026-09-13T00:15:27+08:00</dcterms:modified>
</cp:coreProperties>
</file>

<file path=docProps/custom.xml><?xml version="1.0" encoding="utf-8"?>
<Properties xmlns="http://schemas.openxmlformats.org/officeDocument/2006/custom-properties" xmlns:vt="http://schemas.openxmlformats.org/officeDocument/2006/docPropsVTypes"/>
</file>