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加强党的执政能力建设-党员先进性教育系列党课</w:t>
      </w:r>
      <w:bookmarkEnd w:id="1"/>
    </w:p>
    <w:p>
      <w:pPr>
        <w:jc w:val="center"/>
        <w:spacing w:before="0" w:after="450"/>
      </w:pPr>
      <w:r>
        <w:rPr>
          <w:rFonts w:ascii="Arial" w:hAnsi="Arial" w:eastAsia="Arial" w:cs="Arial"/>
          <w:color w:val="999999"/>
          <w:sz w:val="20"/>
          <w:szCs w:val="20"/>
        </w:rPr>
        <w:t xml:space="preserve">来源：网络  作者：尘埃落定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话题背景：党的执政能力建设，作为一项党的历史性战略任务，应该落实到每位党员身上。机关党员是党员队伍极其重要的组成部分，他们掌握着一定的权力，直接参与党的方针政策、国家法律法规和经济社会发展规划的制定与实施。因此，他们政治上是否坚定，党性是否...</w:t>
      </w:r>
    </w:p>
    <w:p>
      <w:pPr>
        <w:ind w:left="0" w:right="0" w:firstLine="560"/>
        <w:spacing w:before="450" w:after="450" w:line="312" w:lineRule="auto"/>
      </w:pPr>
      <w:r>
        <w:rPr>
          <w:rFonts w:ascii="宋体" w:hAnsi="宋体" w:eastAsia="宋体" w:cs="宋体"/>
          <w:color w:val="000"/>
          <w:sz w:val="28"/>
          <w:szCs w:val="28"/>
        </w:rPr>
        <w:t xml:space="preserve">话题背景：党的执政能力建设，作为一项党的历史性战略任务，应该落实到每位党员身上。机关党员是党员队伍极其重要的组成部分，他们掌握着一定的权力，直接参与党的方针政策、国家法律法规和经济社会发展规划的制定与实施。</w:t>
      </w:r>
    </w:p>
    <w:p>
      <w:pPr>
        <w:ind w:left="0" w:right="0" w:firstLine="560"/>
        <w:spacing w:before="450" w:after="450" w:line="312" w:lineRule="auto"/>
      </w:pPr>
      <w:r>
        <w:rPr>
          <w:rFonts w:ascii="宋体" w:hAnsi="宋体" w:eastAsia="宋体" w:cs="宋体"/>
          <w:color w:val="000"/>
          <w:sz w:val="28"/>
          <w:szCs w:val="28"/>
        </w:rPr>
        <w:t xml:space="preserve">因此，他们政治上是否坚定，党性是否坚强，作风是否正派扎实，业务能力是否过硬，能不能真正执政为民、廉政奉公，直接关系党和政府在群</w:t>
      </w:r>
    </w:p>
    <w:p>
      <w:pPr>
        <w:ind w:left="0" w:right="0" w:firstLine="560"/>
        <w:spacing w:before="450" w:after="450" w:line="312" w:lineRule="auto"/>
      </w:pPr>
      <w:r>
        <w:rPr>
          <w:rFonts w:ascii="宋体" w:hAnsi="宋体" w:eastAsia="宋体" w:cs="宋体"/>
          <w:color w:val="000"/>
          <w:sz w:val="28"/>
          <w:szCs w:val="28"/>
        </w:rPr>
        <w:t xml:space="preserve">牢固树立群众观念，牢记我们党克敌制胜的法宝，多到群众中去，多到实践中去，‘多呼吸一些清新空气，多感受一些生气勃勃的群众实践，把为人民服务的好事办好，实事办实。要切实提高执政本领。</w:t>
      </w:r>
    </w:p>
    <w:p>
      <w:pPr>
        <w:ind w:left="0" w:right="0" w:firstLine="560"/>
        <w:spacing w:before="450" w:after="450" w:line="312" w:lineRule="auto"/>
      </w:pPr>
      <w:r>
        <w:rPr>
          <w:rFonts w:ascii="宋体" w:hAnsi="宋体" w:eastAsia="宋体" w:cs="宋体"/>
          <w:color w:val="000"/>
          <w:sz w:val="28"/>
          <w:szCs w:val="28"/>
        </w:rPr>
        <w:t xml:space="preserve">提高党的执政能力是十六大对全党提出的一项新的要求。十六届四中全会又专门讨论加强党的执政能力问题，并审议通过了《中共中央关于加强党的执政能力的决定》，明确了加强党的执政能力建设的指导思想、总体目标和主要任务。</w:t>
      </w:r>
    </w:p>
    <w:p>
      <w:pPr>
        <w:ind w:left="0" w:right="0" w:firstLine="560"/>
        <w:spacing w:before="450" w:after="450" w:line="312" w:lineRule="auto"/>
      </w:pPr>
      <w:r>
        <w:rPr>
          <w:rFonts w:ascii="宋体" w:hAnsi="宋体" w:eastAsia="宋体" w:cs="宋体"/>
          <w:color w:val="000"/>
          <w:sz w:val="28"/>
          <w:szCs w:val="28"/>
        </w:rPr>
        <w:t xml:space="preserve">党的执政能力需要每一个党员尤其是机关党员来具体体现。按照《决定》提出的“五种能力”，即不断提高驾驭社会主义市场经济的能力、发展社会主义民主政治的能力、建设社会主义先进文化的能力、构建社会主义和谐社会的能力、应对国际局势和处理国际事务的能力的要求。</w:t>
      </w:r>
    </w:p>
    <w:p>
      <w:pPr>
        <w:ind w:left="0" w:right="0" w:firstLine="560"/>
        <w:spacing w:before="450" w:after="450" w:line="312" w:lineRule="auto"/>
      </w:pPr>
      <w:r>
        <w:rPr>
          <w:rFonts w:ascii="宋体" w:hAnsi="宋体" w:eastAsia="宋体" w:cs="宋体"/>
          <w:color w:val="000"/>
          <w:sz w:val="28"/>
          <w:szCs w:val="28"/>
        </w:rPr>
        <w:t xml:space="preserve">机关党员提高执政本领，应在以下几方面努力：一是要切实增强执政意识。执政意识是一种高度自觉、高度成熟的阶级意识，集中体现为强烈的历史使命感和阶级责任感；体现为坚定的共产主义信仰和走中国特色社会主义道路的坚定信念；体现为坚持四项基本原则和为巩固党的执政基础而无私奋斗的政治自觉。</w:t>
      </w:r>
    </w:p>
    <w:p>
      <w:pPr>
        <w:ind w:left="0" w:right="0" w:firstLine="560"/>
        <w:spacing w:before="450" w:after="450" w:line="312" w:lineRule="auto"/>
      </w:pPr>
      <w:r>
        <w:rPr>
          <w:rFonts w:ascii="宋体" w:hAnsi="宋体" w:eastAsia="宋体" w:cs="宋体"/>
          <w:color w:val="000"/>
          <w:sz w:val="28"/>
          <w:szCs w:val="28"/>
        </w:rPr>
        <w:t xml:space="preserve">提高执政意识就必须系统学习马列主义、毛泽东思想和邓小平理论，学习“三个代表”重要思想，认真研究总结我党及国际共产主义运动的基本特点和规律，学会用正确的、辩证的立场、观点、方法来观察和分析问题、解决问题，学会在错综复杂的斗争形势下，保持清醒的头脑，把握准确的方向，同任何错误言论作坚决的斗争。二是要全面提高素质。</w:t>
      </w:r>
    </w:p>
    <w:p>
      <w:pPr>
        <w:ind w:left="0" w:right="0" w:firstLine="560"/>
        <w:spacing w:before="450" w:after="450" w:line="312" w:lineRule="auto"/>
      </w:pPr>
      <w:r>
        <w:rPr>
          <w:rFonts w:ascii="宋体" w:hAnsi="宋体" w:eastAsia="宋体" w:cs="宋体"/>
          <w:color w:val="000"/>
          <w:sz w:val="28"/>
          <w:szCs w:val="28"/>
        </w:rPr>
        <w:t xml:space="preserve">在马克思主义理论不断创新，在知识创新、知识更新速度空前加快的新形势下，机关党员要适应形势变化，担负起推动改革开放和现代化建设发展的艰巨任务，一天不学习马克思主义理论，一天不学习各种新知识，都有可能“过时”、“落伍”。根据形势对机关党员知识的要求，当前机关党员还应该认真学习经济、科技、管理、法律、历史、哲学知识。</w:t>
      </w:r>
    </w:p>
    <w:p>
      <w:pPr>
        <w:ind w:left="0" w:right="0" w:firstLine="560"/>
        <w:spacing w:before="450" w:after="450" w:line="312" w:lineRule="auto"/>
      </w:pPr>
      <w:r>
        <w:rPr>
          <w:rFonts w:ascii="宋体" w:hAnsi="宋体" w:eastAsia="宋体" w:cs="宋体"/>
          <w:color w:val="000"/>
          <w:sz w:val="28"/>
          <w:szCs w:val="28"/>
        </w:rPr>
        <w:t xml:space="preserve">通过学新经济知识，提高对经济形势的分析能力和水平；学法律，增强法律意识、法制观念和依法行政的能力和水平；学科技，提高依靠科技手段办公的水平，提高工作质量和工作效率。三是要增强战略思维能力。</w:t>
      </w:r>
    </w:p>
    <w:p>
      <w:pPr>
        <w:ind w:left="0" w:right="0" w:firstLine="560"/>
        <w:spacing w:before="450" w:after="450" w:line="312" w:lineRule="auto"/>
      </w:pPr>
      <w:r>
        <w:rPr>
          <w:rFonts w:ascii="宋体" w:hAnsi="宋体" w:eastAsia="宋体" w:cs="宋体"/>
          <w:color w:val="000"/>
          <w:sz w:val="28"/>
          <w:szCs w:val="28"/>
        </w:rPr>
        <w:t xml:space="preserve">机关工作岗位要求机关党员尤其是领导干部具有相当的管理才能和领导艺术，需要敏锐的洞察力和预见性，必须学会以小见大，见微知著，善于在错综复杂的形势下辨别政治是非，把握正确方向。要能够统揽全局，驾驭复杂局面，善于高瞻远瞩、系统地思考问题。</w:t>
      </w:r>
    </w:p>
    <w:p>
      <w:pPr>
        <w:ind w:left="0" w:right="0" w:firstLine="560"/>
        <w:spacing w:before="450" w:after="450" w:line="312" w:lineRule="auto"/>
      </w:pPr>
      <w:r>
        <w:rPr>
          <w:rFonts w:ascii="宋体" w:hAnsi="宋体" w:eastAsia="宋体" w:cs="宋体"/>
          <w:color w:val="000"/>
          <w:sz w:val="28"/>
          <w:szCs w:val="28"/>
        </w:rPr>
        <w:t xml:space="preserve">通过把握关键环节，正确处理改革、发展与稳定的关系，推动良性发展。四是要增强协调能力。</w:t>
      </w:r>
    </w:p>
    <w:p>
      <w:pPr>
        <w:ind w:left="0" w:right="0" w:firstLine="560"/>
        <w:spacing w:before="450" w:after="450" w:line="312" w:lineRule="auto"/>
      </w:pPr>
      <w:r>
        <w:rPr>
          <w:rFonts w:ascii="宋体" w:hAnsi="宋体" w:eastAsia="宋体" w:cs="宋体"/>
          <w:color w:val="000"/>
          <w:sz w:val="28"/>
          <w:szCs w:val="28"/>
        </w:rPr>
        <w:t xml:space="preserve">协调能力是机关党员必须具备的一种十分重要的能力。一方面是要善于处理好同群众的关系，坚持保持同群众的血肉联系，善于把党的意志与群众意志统一起来。</w:t>
      </w:r>
    </w:p>
    <w:p>
      <w:pPr>
        <w:ind w:left="0" w:right="0" w:firstLine="560"/>
        <w:spacing w:before="450" w:after="450" w:line="312" w:lineRule="auto"/>
      </w:pPr>
      <w:r>
        <w:rPr>
          <w:rFonts w:ascii="宋体" w:hAnsi="宋体" w:eastAsia="宋体" w:cs="宋体"/>
          <w:color w:val="000"/>
          <w:sz w:val="28"/>
          <w:szCs w:val="28"/>
        </w:rPr>
        <w:t xml:space="preserve">另一方面是要善于求同存异，寻求合作，善于团结力量，形成统一战线，共同为党的事业奋斗。五是要提高驾驭和管理社会主义市场经济的能力。</w:t>
      </w:r>
    </w:p>
    <w:p>
      <w:pPr>
        <w:ind w:left="0" w:right="0" w:firstLine="560"/>
        <w:spacing w:before="450" w:after="450" w:line="312" w:lineRule="auto"/>
      </w:pPr>
      <w:r>
        <w:rPr>
          <w:rFonts w:ascii="宋体" w:hAnsi="宋体" w:eastAsia="宋体" w:cs="宋体"/>
          <w:color w:val="000"/>
          <w:sz w:val="28"/>
          <w:szCs w:val="28"/>
        </w:rPr>
        <w:t xml:space="preserve">小平同志指出，发展是硬道理。经济建设领导机关作为指挥经济建设的“指挥部”、“服务部”，其成员必须努力研究和把握社会主义市场经济的内在要求和运行特点，自觉遵循客观规律，不断提高领导经济工作的水平。</w:t>
      </w:r>
    </w:p>
    <w:p>
      <w:pPr>
        <w:ind w:left="0" w:right="0" w:firstLine="560"/>
        <w:spacing w:before="450" w:after="450" w:line="312" w:lineRule="auto"/>
      </w:pPr>
      <w:r>
        <w:rPr>
          <w:rFonts w:ascii="宋体" w:hAnsi="宋体" w:eastAsia="宋体" w:cs="宋体"/>
          <w:color w:val="000"/>
          <w:sz w:val="28"/>
          <w:szCs w:val="28"/>
        </w:rPr>
        <w:t xml:space="preserve">六是增强开拓创新意识。无论是工作的指导思想、原则要求、工作内容还是方式方法，都要与时俱进，适应时代的进步、形势的发展，既继承前人的优秀成果，又要有突破，有新进展。</w:t>
      </w:r>
    </w:p>
    <w:p>
      <w:pPr>
        <w:ind w:left="0" w:right="0" w:firstLine="560"/>
        <w:spacing w:before="450" w:after="450" w:line="312" w:lineRule="auto"/>
      </w:pPr>
      <w:r>
        <w:rPr>
          <w:rFonts w:ascii="宋体" w:hAnsi="宋体" w:eastAsia="宋体" w:cs="宋体"/>
          <w:color w:val="000"/>
          <w:sz w:val="28"/>
          <w:szCs w:val="28"/>
        </w:rPr>
        <w:t xml:space="preserve">尤其要善于开展调查研究，增强工作的针对性和前瞻性。</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2026-11-01T01:43:55+08:00</dcterms:created>
  <dcterms:modified xsi:type="dcterms:W3CDTF">2026-11-01T01:43:55+08:00</dcterms:modified>
</cp:coreProperties>
</file>

<file path=docProps/custom.xml><?xml version="1.0" encoding="utf-8"?>
<Properties xmlns="http://schemas.openxmlformats.org/officeDocument/2006/custom-properties" xmlns:vt="http://schemas.openxmlformats.org/officeDocument/2006/docPropsVTypes"/>
</file>