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在全市小城镇建设工作会议上的讲话</w:t>
      </w:r>
      <w:bookmarkEnd w:id="1"/>
    </w:p>
    <w:p>
      <w:pPr>
        <w:jc w:val="center"/>
        <w:spacing w:before="0" w:after="450"/>
      </w:pPr>
      <w:r>
        <w:rPr>
          <w:rFonts w:ascii="Arial" w:hAnsi="Arial" w:eastAsia="Arial" w:cs="Arial"/>
          <w:color w:val="999999"/>
          <w:sz w:val="20"/>
          <w:szCs w:val="20"/>
        </w:rPr>
        <w:t xml:space="preserve">来源：网络  作者：风月无边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同志们：在即将圆满完成“十五”发展任务、着手制定“十一五”发展规划的关键时刻，市委、市政府举办城镇建设规划培训班，召开城镇建设工作会议，意义重大，影响深远。整个活动时间不长，但内容丰富、效果明显。两天来，通过看，看苏南的城镇建设、园区建设，...</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即将圆满完成“十五”发展任务、着手制定“十一五”发展规划的关键时刻，市委、市政府举办城镇建设规划培训班，召开城镇建设工作会议，意义重大，影响深远。整个活动时间不长，但内容丰富、效果明显。两天来，通过看，看苏南的城镇建设、园区建设，大家开阔了视野，看清了方向；通过听，听专家学者的讲座，大家开阔了思路，增长了知识；通过讲，市委陈书记代表市委、市政府作了很好的工作报告，建设局、国土局、小纪镇的负责同志作了很好的交流发言，大家开阔了胸襟，振奋了精神，明确了目标，增强了信心。会议结束前，倪市长还要作部署，提要求。下面，我简要谈一些个人想法，与大家作个交流。</w:t>
      </w:r>
    </w:p>
    <w:p>
      <w:pPr>
        <w:ind w:left="0" w:right="0" w:firstLine="560"/>
        <w:spacing w:before="450" w:after="450" w:line="312" w:lineRule="auto"/>
      </w:pPr>
      <w:r>
        <w:rPr>
          <w:rFonts w:ascii="宋体" w:hAnsi="宋体" w:eastAsia="宋体" w:cs="宋体"/>
          <w:color w:val="000"/>
          <w:sz w:val="28"/>
          <w:szCs w:val="28"/>
        </w:rPr>
        <w:t xml:space="preserve">一、小城镇，大课题 一是统筹城乡发展的重大举措。党的十六届五中全会通过的《建议》指出，要坚持大中小城市和小城镇协调发展，按照循序渐进、节约土地、合理布局的原则，促进城镇化健康发展。这就从贯彻落实科学发展观的高度、从建设社会主义新农村的角度、从构建社会主义和谐社会的目标出发，对城镇化发展提出了明确的目标和要求。同时，也使我们进一步认识到，城镇建设在统筹城乡发展中具有重要的地位和作用。小城镇是联结城市和农村的关节点，在接受城市辐射、带动农村发展上具有举足轻重的作用。世界现代化进程表明城市化、城市现代化离不开小城镇建设。城镇化步伐不加快，工业化就失去了载体，以工哺农、以城带乡的长效机制就失去了支撑。因此，我们必须把加快推进城镇化进程作为重大而紧迫的任务，摆上重要的议事日程。</w:t>
      </w:r>
    </w:p>
    <w:p>
      <w:pPr>
        <w:ind w:left="0" w:right="0" w:firstLine="560"/>
        <w:spacing w:before="450" w:after="450" w:line="312" w:lineRule="auto"/>
      </w:pPr>
      <w:r>
        <w:rPr>
          <w:rFonts w:ascii="宋体" w:hAnsi="宋体" w:eastAsia="宋体" w:cs="宋体"/>
          <w:color w:val="000"/>
          <w:sz w:val="28"/>
          <w:szCs w:val="28"/>
        </w:rPr>
        <w:t xml:space="preserve">二是推动经济发展的重要途径。加快城镇化进程能够直接带动最终消费需求，直接推动国民经济增长。城镇建设与经济发展相辅相成、相互促进，工业化为城镇化提供了强有力的经济支撑，推动了城镇规模扩张和功能完善，同时城镇规模扩大了，功能完善了，环境变美了，吸引力增强了，就能带动和吸引更多的投资。结合的实际来看，小纪镇建成了全国卫生镇，丁伙镇正在创全国文明镇，这就是我们一个地区发展的对外名片。邵伯镇依托老镇区、湖区发展旅游服务业、餐饮业，武坚镇“三区”（工业集中区、镇区、农业园区）联动发展城镇，等等，各镇在坚持城镇建设与经济建设共同推进方面，都采取了一些措施，发展活力明显增强。这些事实证明，加快城镇化进程已经成为促进我市经济社会再上新台阶的必由之路，只有工业化与城镇化双轮驱动，我市“两个率先”、“两个提前”的奋斗目标才能加快实现。</w:t>
      </w:r>
    </w:p>
    <w:p>
      <w:pPr>
        <w:ind w:left="0" w:right="0" w:firstLine="560"/>
        <w:spacing w:before="450" w:after="450" w:line="312" w:lineRule="auto"/>
      </w:pPr>
      <w:r>
        <w:rPr>
          <w:rFonts w:ascii="宋体" w:hAnsi="宋体" w:eastAsia="宋体" w:cs="宋体"/>
          <w:color w:val="000"/>
          <w:sz w:val="28"/>
          <w:szCs w:val="28"/>
        </w:rPr>
        <w:t xml:space="preserve">三是促进农民富裕的重点环节。“三农”问题影响全局，直接关系到构建和谐社会。从长远来看，治本之策是加快城镇化进程。实践已经表明，富裕农民最关键的是减少农民。城镇化的过程，实质上就是使大多数农民从农业走向非农产业，从农村走向城镇，从农民向市民转变的过程。在这个过程当中，非农产业的发展，把经济“蛋糕”这个分子做大；农业人口的有效转移，把农民这个分母尽量做小，结果不言而喻，农民的收入水平、富裕程度、生活质量就大大提高了。因此，农民也就能享受到更多的改革与发展的成果。</w:t>
      </w:r>
    </w:p>
    <w:p>
      <w:pPr>
        <w:ind w:left="0" w:right="0" w:firstLine="560"/>
        <w:spacing w:before="450" w:after="450" w:line="312" w:lineRule="auto"/>
      </w:pPr>
      <w:r>
        <w:rPr>
          <w:rFonts w:ascii="宋体" w:hAnsi="宋体" w:eastAsia="宋体" w:cs="宋体"/>
          <w:color w:val="000"/>
          <w:sz w:val="28"/>
          <w:szCs w:val="28"/>
        </w:rPr>
        <w:t xml:space="preserve">二、小城镇，大文章</w:t>
      </w:r>
    </w:p>
    <w:p>
      <w:pPr>
        <w:ind w:left="0" w:right="0" w:firstLine="560"/>
        <w:spacing w:before="450" w:after="450" w:line="312" w:lineRule="auto"/>
      </w:pPr>
      <w:r>
        <w:rPr>
          <w:rFonts w:ascii="宋体" w:hAnsi="宋体" w:eastAsia="宋体" w:cs="宋体"/>
          <w:color w:val="000"/>
          <w:sz w:val="28"/>
          <w:szCs w:val="28"/>
        </w:rPr>
        <w:t xml:space="preserve">加快城镇化进程是一个复杂的系统工程，要写好小城镇建设这篇时代的大文章，在审题要清的前提下，关键是抓好规划这个龙头，纲举目张。编制好、执行好城镇规划是法律赋予各级政府及其相关部门的职责，规划编制水平的高低和规划执行情况的好坏将直接决定城镇的建设水平和发展质量。规划好，事半功倍，惠及子孙；规划不好，事倍功半，殃及子孙。因此，推进城镇化，必须坚持从规划抓起，坚持按规划实施。具体要把握好三点：</w:t>
      </w:r>
    </w:p>
    <w:p>
      <w:pPr>
        <w:ind w:left="0" w:right="0" w:firstLine="560"/>
        <w:spacing w:before="450" w:after="450" w:line="312" w:lineRule="auto"/>
      </w:pPr>
      <w:r>
        <w:rPr>
          <w:rFonts w:ascii="宋体" w:hAnsi="宋体" w:eastAsia="宋体" w:cs="宋体"/>
          <w:color w:val="000"/>
          <w:sz w:val="28"/>
          <w:szCs w:val="28"/>
        </w:rPr>
        <w:t xml:space="preserve">一是注重规划的前瞻性。城镇规划要着眼长远、超前考虑，站得高一点，看得远一点。规划的起点一定要高，实施可以分步骤进行。国外很多城市的规划上百年都没有变过，拆迁这个概念很少用到了。各镇要根据新一轮区划调整的新情况，抓紧修编城镇规划，决不能急于求成，急功近利，搞所谓的“先上马，后规划”、“干一段，看一段”；也不能因为现有人力、财力的限制，就降低规划标准，不能再干“今天建、明天拆”的事，要给后人留下财富，留下空间，不要留下包袱和遗憾。要增强创新观念和精品意识，无论是总体规划，还是详细计划，都要贯彻科学发展观的要求，贯彻“五个统筹”的战略思想，在规划工作上，要突破城乡空间分割的限制，从更大的空间范围来考虑城乡发展框架，统筹区域城镇规划，统筹镇村规划，形成较为完整的规划体系。</w:t>
      </w:r>
    </w:p>
    <w:p>
      <w:pPr>
        <w:ind w:left="0" w:right="0" w:firstLine="560"/>
        <w:spacing w:before="450" w:after="450" w:line="312" w:lineRule="auto"/>
      </w:pPr>
      <w:r>
        <w:rPr>
          <w:rFonts w:ascii="宋体" w:hAnsi="宋体" w:eastAsia="宋体" w:cs="宋体"/>
          <w:color w:val="000"/>
          <w:sz w:val="28"/>
          <w:szCs w:val="28"/>
        </w:rPr>
        <w:t xml:space="preserve">二是注重规划的科学性。规划的科学性怎么理解，从基层的实际考虑，规划的科学性有三个基本要素：定位要准，功能要清，特色要显。从的实际情况来看，目前小城镇建设虽各有长处，但我以为，小纪镇略胜一筹。如石雕搏浪，既有文化底蕴，又有民族特色，又有里下河水乡风情。各镇在规划中一定要坚持从实际出发，因地制宜，不要好高骛远，不要盲目攀比，不要跟风效仿，一定要打造个性，彰显特色。沿运河的就搞运河风情，沿江的就搞大江风光，里下河地区就搞里下河特色。城不在新，名在特色；镇不在大，优在功能；楼不在高，美在环境。</w:t>
      </w:r>
    </w:p>
    <w:p>
      <w:pPr>
        <w:ind w:left="0" w:right="0" w:firstLine="560"/>
        <w:spacing w:before="450" w:after="450" w:line="312" w:lineRule="auto"/>
      </w:pPr>
      <w:r>
        <w:rPr>
          <w:rFonts w:ascii="宋体" w:hAnsi="宋体" w:eastAsia="宋体" w:cs="宋体"/>
          <w:color w:val="000"/>
          <w:sz w:val="28"/>
          <w:szCs w:val="28"/>
        </w:rPr>
        <w:t xml:space="preserve">三是注重规划的严肃性。目前在规划方面存在两个问题：一个是规划不够完善，一个是执行不够严肃，应当引起我们的高度重视。要坚持做到规划一张图、审批一支笔、建设一盘棋、管理一个法。规划一经批准实施，就具有法律效力，任何组织和个人都无权随意变更。各镇政府及相关部门要认真履行职责，把好项目审批的规划许可关、项目的跟踪检查关和对规划部门的监督约束关，使规划真正落到实处。为了使规划得到广泛的、自觉的执行，我们还要十分注重规划的宣传，要注意和防止将规划金屋藏娇，束之高阁。要将规划进行广泛地宣传，充分听取群众和社会各界的意见，既重视群众的知情权、参与权，又提高规划的公认度、知晓率。要切实加强对规划实施过程中的法律监督、舆论监督和社会监督，对违反城镇规划的行为，必须严肃查处，依法追究有关领导和当事人的责任。</w:t>
      </w:r>
    </w:p>
    <w:p>
      <w:pPr>
        <w:ind w:left="0" w:right="0" w:firstLine="560"/>
        <w:spacing w:before="450" w:after="450" w:line="312" w:lineRule="auto"/>
      </w:pPr>
      <w:r>
        <w:rPr>
          <w:rFonts w:ascii="宋体" w:hAnsi="宋体" w:eastAsia="宋体" w:cs="宋体"/>
          <w:color w:val="000"/>
          <w:sz w:val="28"/>
          <w:szCs w:val="28"/>
        </w:rPr>
        <w:t xml:space="preserve">三、小城镇，大手笔</w:t>
      </w:r>
    </w:p>
    <w:p>
      <w:pPr>
        <w:ind w:left="0" w:right="0" w:firstLine="560"/>
        <w:spacing w:before="450" w:after="450" w:line="312" w:lineRule="auto"/>
      </w:pPr>
      <w:r>
        <w:rPr>
          <w:rFonts w:ascii="宋体" w:hAnsi="宋体" w:eastAsia="宋体" w:cs="宋体"/>
          <w:color w:val="000"/>
          <w:sz w:val="28"/>
          <w:szCs w:val="28"/>
        </w:rPr>
        <w:t xml:space="preserve">加快推进城镇化进程，谱写时代的新篇章，在审题深、思路清的前提下，要有大手笔。审视课题、编制规划都属于理念问题，而大手笔就是实践问题，是个物化过程。在这个过程中，要把握好以下四点：</w:t>
      </w:r>
    </w:p>
    <w:p>
      <w:pPr>
        <w:ind w:left="0" w:right="0" w:firstLine="560"/>
        <w:spacing w:before="450" w:after="450" w:line="312" w:lineRule="auto"/>
      </w:pPr>
      <w:r>
        <w:rPr>
          <w:rFonts w:ascii="宋体" w:hAnsi="宋体" w:eastAsia="宋体" w:cs="宋体"/>
          <w:color w:val="000"/>
          <w:sz w:val="28"/>
          <w:szCs w:val="28"/>
        </w:rPr>
        <w:t xml:space="preserve">一是紧扣发展。一个地区的发展，城镇建设是外在形象，经济发展是内在支撑。因此，要突破传统的、狭隘的工作思路，不能就城镇谈城镇，必须从发展城镇的根本目的出发，从发挥城镇的功能出发，做到形式为内容服务、内容为形式支撑，表里如</w:t>
      </w:r>
    </w:p>
    <w:p>
      <w:pPr>
        <w:ind w:left="0" w:right="0" w:firstLine="560"/>
        <w:spacing w:before="450" w:after="450" w:line="312" w:lineRule="auto"/>
      </w:pPr>
      <w:r>
        <w:rPr>
          <w:rFonts w:ascii="宋体" w:hAnsi="宋体" w:eastAsia="宋体" w:cs="宋体"/>
          <w:color w:val="000"/>
          <w:sz w:val="28"/>
          <w:szCs w:val="28"/>
        </w:rPr>
        <w:t xml:space="preserve">一、形神兼备。在实际工作中，要把镇区建设、工业集中区、农业园区建设统筹考虑，既集聚“人气”，又集聚“财气”，有了“人气”、“财气”，就会逐渐形成“名气”。</w:t>
      </w:r>
    </w:p>
    <w:p>
      <w:pPr>
        <w:ind w:left="0" w:right="0" w:firstLine="560"/>
        <w:spacing w:before="450" w:after="450" w:line="312" w:lineRule="auto"/>
      </w:pPr>
      <w:r>
        <w:rPr>
          <w:rFonts w:ascii="宋体" w:hAnsi="宋体" w:eastAsia="宋体" w:cs="宋体"/>
          <w:color w:val="000"/>
          <w:sz w:val="28"/>
          <w:szCs w:val="28"/>
        </w:rPr>
        <w:t xml:space="preserve">二是深化改革。城镇化进程的快与慢，关键取决于改革力度的大与小。回顾近几年来，我市城镇建设步伐之所以加快，就是得益于改革。要继续完善双层经营体制，引导土地流转，鼓励规模适度经营；要改革户籍管理制度，创新集镇管理体制；要加大经营城市的力度，盘活存量，用好增量，走以地生财、以镇建镇、滚动发展、良性互动的路子。还要坚持各项建设工程的招投标，公平竞争，好中选优，提升建设水平，降低工程成本。</w:t>
      </w:r>
    </w:p>
    <w:p>
      <w:pPr>
        <w:ind w:left="0" w:right="0" w:firstLine="560"/>
        <w:spacing w:before="450" w:after="450" w:line="312" w:lineRule="auto"/>
      </w:pPr>
      <w:r>
        <w:rPr>
          <w:rFonts w:ascii="宋体" w:hAnsi="宋体" w:eastAsia="宋体" w:cs="宋体"/>
          <w:color w:val="000"/>
          <w:sz w:val="28"/>
          <w:szCs w:val="28"/>
        </w:rPr>
        <w:t xml:space="preserve">三是扩大开放。加快城镇化步伐的一条重要措施就是扩大开放。我市近几年坚持打开城门，大的开发商进来了，大的市政建设集团进来了，不仅引进了资金，同时还引进了理念，引进了队伍，引进了管理。除了工程项目打开城门对外开放以外，社会事业建设各个领域也要向外资、向民资、向国资全面开放，走市场化、多元化、规范化运作之路。花小钱办大事，少花钱多办事，决窍在哪里，决窍就在深化改革、扩大开放。</w:t>
      </w:r>
    </w:p>
    <w:p>
      <w:pPr>
        <w:ind w:left="0" w:right="0" w:firstLine="560"/>
        <w:spacing w:before="450" w:after="450" w:line="312" w:lineRule="auto"/>
      </w:pPr>
      <w:r>
        <w:rPr>
          <w:rFonts w:ascii="宋体" w:hAnsi="宋体" w:eastAsia="宋体" w:cs="宋体"/>
          <w:color w:val="000"/>
          <w:sz w:val="28"/>
          <w:szCs w:val="28"/>
        </w:rPr>
        <w:t xml:space="preserve">四是城乡联动。在推进城镇化进程当中，要注重城镇与农村上下互动，协调发展，坚持突出重点，分层推进。就各个镇来讲，还要坚持服从全局，顾全大局；就市里来讲，要在完善城镇规划体系，突出“一主两翼”的同时，分层次推进，做到城乡联动，相得益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2026-08-01T09:16:08+08:00</dcterms:created>
  <dcterms:modified xsi:type="dcterms:W3CDTF">2026-08-01T09:16:08+08:00</dcterms:modified>
</cp:coreProperties>
</file>

<file path=docProps/custom.xml><?xml version="1.0" encoding="utf-8"?>
<Properties xmlns="http://schemas.openxmlformats.org/officeDocument/2006/custom-properties" xmlns:vt="http://schemas.openxmlformats.org/officeDocument/2006/docPropsVTypes"/>
</file>