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高中生入党个人自传</w:t>
      </w:r>
      <w:bookmarkEnd w:id="1"/>
    </w:p>
    <w:p>
      <w:pPr>
        <w:jc w:val="center"/>
        <w:spacing w:before="0" w:after="450"/>
      </w:pPr>
      <w:r>
        <w:rPr>
          <w:rFonts w:ascii="Arial" w:hAnsi="Arial" w:eastAsia="Arial" w:cs="Arial"/>
          <w:color w:val="999999"/>
          <w:sz w:val="20"/>
          <w:szCs w:val="20"/>
        </w:rPr>
        <w:t xml:space="preserve">来源：网络  作者：雨雪飘飘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本人叫**，男，汉族人，1985年11月10日出生于安徽省阜阳市太和县坟台镇镇西村委会刘庄的一个普通家庭。父亲***，母亲***，二老均是普通群众；大哥***，大嫂***，均系预备党员，都在坟台医院工作。我于XX年加入共青团组织，并在XX年...</w:t>
      </w:r>
    </w:p>
    <w:p>
      <w:pPr>
        <w:ind w:left="0" w:right="0" w:firstLine="560"/>
        <w:spacing w:before="450" w:after="450" w:line="312" w:lineRule="auto"/>
      </w:pPr>
      <w:r>
        <w:rPr>
          <w:rFonts w:ascii="宋体" w:hAnsi="宋体" w:eastAsia="宋体" w:cs="宋体"/>
          <w:color w:val="000"/>
          <w:sz w:val="28"/>
          <w:szCs w:val="28"/>
        </w:rPr>
        <w:t xml:space="preserve">本人叫**，男，汉族人，1985年11月10日出生于安徽省阜阳市太和县坟台镇镇西村委会刘庄的一个普通家庭。父亲***，母亲***，二老均是普通群众；大哥***，大嫂***，均系预备党员，都在坟台医院工作。我于XX年加入共青团组织，并在XX年递交了入党申请书，现在就读于江南大学化工学院化学工程与工艺0602班。</w:t>
      </w:r>
    </w:p>
    <w:p>
      <w:pPr>
        <w:ind w:left="0" w:right="0" w:firstLine="560"/>
        <w:spacing w:before="450" w:after="450" w:line="312" w:lineRule="auto"/>
      </w:pPr>
      <w:r>
        <w:rPr>
          <w:rFonts w:ascii="宋体" w:hAnsi="宋体" w:eastAsia="宋体" w:cs="宋体"/>
          <w:color w:val="000"/>
          <w:sz w:val="28"/>
          <w:szCs w:val="28"/>
        </w:rPr>
        <w:t xml:space="preserve">1994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1999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XX年，收到省重点高中安徽省太和中学的录取通知书，我无比自豪，并暗暗发誓要好好学习，做对祖国有用的青年。在班主任孙蕾老师的积极影响下，我递交了共青团员申请书，并于XX年5月光荣地成为共青团员中的一员。在团组织的教育影响下，从胸前佩带上团徽，向团旗宣誓的那一刻起，我就下定决心，将在以后的学习、工作中努力要为庄严的团徽、团旗增辉，做一名名副其实的团员，并争做优秀团员。在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XX年09月～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XX年进入大学以来，我时时铭记自己是一名共青团员，处处以一名优秀共青团员的标准来要求、指导、约束自己的一言一行，并以自己的行动积极影响身边的人具体表现如下：</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XX年递交了入党申请书，就是迈出的这一步，让我的思想有了量的提高、质的飞跃。2025年4月，我光荣地被学院分团委列为“入党积极分子”，并于2025年10月25—2025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-2025学年度一次性通过了国家计算机vb二级等级考试，经过不懈的努力，2025-2025学年度顺利通过了大学英语四级等级考试，并被评为2025年“江南大学优秀团员”，在2025年05月以优异的成绩取得“江苏省普通话二级乙等证书” ，并在2025年暑假春晖使者行动贵州支教实践活动中被评为“优秀志愿者”……成绩的取得已成为过去，在开始步入2025-2025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2026-09-24T13:34:31+08:00</dcterms:created>
  <dcterms:modified xsi:type="dcterms:W3CDTF">2026-09-24T13:34:31+08:00</dcterms:modified>
</cp:coreProperties>
</file>

<file path=docProps/custom.xml><?xml version="1.0" encoding="utf-8"?>
<Properties xmlns="http://schemas.openxmlformats.org/officeDocument/2006/custom-properties" xmlns:vt="http://schemas.openxmlformats.org/officeDocument/2006/docPropsVTypes"/>
</file>