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在增强历史自觉方面存在的问题及整改措施范文2025</w:t>
      </w:r>
      <w:bookmarkEnd w:id="1"/>
    </w:p>
    <w:p>
      <w:pPr>
        <w:jc w:val="center"/>
        <w:spacing w:before="0" w:after="450"/>
      </w:pPr>
      <w:r>
        <w:rPr>
          <w:rFonts w:ascii="Arial" w:hAnsi="Arial" w:eastAsia="Arial" w:cs="Arial"/>
          <w:color w:val="999999"/>
          <w:sz w:val="20"/>
          <w:szCs w:val="20"/>
        </w:rPr>
        <w:t xml:space="preserve">来源：网络  作者：静水流深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增强历史自觉方面存在的问题及整改措施范文2024，党史学习的目的既要武装头脑又要解决实际问题，在学习的同时，对自身思想上存在的问题和差距进行了认真查找和梳理，要进一步明确今后努力的目标和方向。i乐德范文网小编为大家整理了在增强历史自觉方面...</w:t>
      </w:r>
    </w:p>
    <w:p>
      <w:pPr>
        <w:ind w:left="0" w:right="0" w:firstLine="560"/>
        <w:spacing w:before="450" w:after="450" w:line="312" w:lineRule="auto"/>
      </w:pPr>
      <w:r>
        <w:rPr>
          <w:rFonts w:ascii="宋体" w:hAnsi="宋体" w:eastAsia="宋体" w:cs="宋体"/>
          <w:color w:val="000"/>
          <w:sz w:val="28"/>
          <w:szCs w:val="28"/>
        </w:rPr>
        <w:t xml:space="preserve">在增强历史自觉方面存在的问题及整改措施范文2025，党史学习的目的既要武装头脑又要解决实际问题，在学习的同时，对自身思想上存在的问题和差距进行了认真查找和梳理，要进一步明确今后努力的目标和方向。i乐德范文网小编为大家整理了在增强历史自觉方面存在的问题及整改措施范文2025，仅供大家参考学习，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在增强历史自觉方面存在的问题及整改措施范文2025</w:t>
      </w:r>
    </w:p>
    <w:p>
      <w:pPr>
        <w:ind w:left="0" w:right="0" w:firstLine="560"/>
        <w:spacing w:before="450" w:after="450" w:line="312" w:lineRule="auto"/>
      </w:pPr>
      <w:r>
        <w:rPr>
          <w:rFonts w:ascii="宋体" w:hAnsi="宋体" w:eastAsia="宋体" w:cs="宋体"/>
          <w:color w:val="000"/>
          <w:sz w:val="28"/>
          <w:szCs w:val="28"/>
        </w:rPr>
        <w:t xml:space="preserve">\"按照某某开展党史学习教育工作的安排，我参加了党史学习教育集中学习研讨。通过深入学习________在党史学习教育动员大会上的重要讲话精神，进一步统一思想、统一意志、统一行动，深刻认识到红色政权来之不易、新中国来之不易、中国特色社会主义来之不易，深刻认识到中国共产党为什么能，马克思主义为什么行，中国特色社会主义为什么好，进一步提高政治判断力、政治领悟力、政治执行力，自觉在思想上政治上行动上同党中央保持高度一致，切实增强“四个意识”，坚定“四个自信”，做到“两个维护”。具体有以下学习体会同大家交流。</w:t>
      </w:r>
    </w:p>
    <w:p>
      <w:pPr>
        <w:ind w:left="0" w:right="0" w:firstLine="560"/>
        <w:spacing w:before="450" w:after="450" w:line="312" w:lineRule="auto"/>
      </w:pPr>
      <w:r>
        <w:rPr>
          <w:rFonts w:ascii="宋体" w:hAnsi="宋体" w:eastAsia="宋体" w:cs="宋体"/>
          <w:color w:val="000"/>
          <w:sz w:val="28"/>
          <w:szCs w:val="28"/>
        </w:rPr>
        <w:t xml:space="preserve">一、主要体会</w:t>
      </w:r>
    </w:p>
    <w:p>
      <w:pPr>
        <w:ind w:left="0" w:right="0" w:firstLine="560"/>
        <w:spacing w:before="450" w:after="450" w:line="312" w:lineRule="auto"/>
      </w:pPr>
      <w:r>
        <w:rPr>
          <w:rFonts w:ascii="宋体" w:hAnsi="宋体" w:eastAsia="宋体" w:cs="宋体"/>
          <w:color w:val="000"/>
          <w:sz w:val="28"/>
          <w:szCs w:val="28"/>
        </w:rPr>
        <w:t xml:space="preserve">我们党的一百年，是矢志践行初心使命的一百年，是筚路蓝缕奠基立业的一百年，是创造辉煌开辟未来的一百年。回望过往的奋斗路，眺望前方的奋进路，必须把党的历史学习好、总结好，把党的成功经验传承好、发扬好。在全党开展党史学习教育，是牢记初心使命、推进中华民族伟大复兴历史伟业的必然要求，是坚定信仰信念、在新时代坚持和发展中国特色社会主义的必然要求，是推进党的自我革命、永葆党的生机活力的必然要求。在庆祝我们党百年华诞的重大时刻，在“两个一百年”奋斗目标交汇的关键节点，在全党集中开展党史学习教育，正当其时，十分必要。党员干部要通过党史学习教育，不断坚定理想信念，把对党忠诚放在第一位。持续强化理论武装，坚持用____新时代中国特色社会主义思想武装头脑，真正在学懂弄通做实上下功夫，在常学常新中加强理论修养，强化理论思维，做到学而悟、学而信、学而用。切实增强“四个意识”、坚定“四个自信”、做到“两个维护”，始终在政治立场、政治方向、政治原则、政治道路上同以____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牢记党的宗旨是践行初心使命的根本力量所在，管好自己、履好主责是践行初心使命的重要责任担当。我们党的根基在人民、血脉在人民、力量在人民，进入中国特色社会主义新时代，我国社会主要矛盾已经转化为人民日益增长的美好生活需要和不平衡不充分的发展之间的矛盾，这对党员干部的群众工作理念、工作能力提出了新的要求。要求要坚持问题导向,直面新的社会主要矛盾的新要求,始终坚持全心全意为人民服务的根本宗旨，永远保持对人民的赤子之心，不断增强人民的获得感、幸福感、安全感,带领人民创造更加幸福美好的生活。</w:t>
      </w:r>
    </w:p>
    <w:p>
      <w:pPr>
        <w:ind w:left="0" w:right="0" w:firstLine="560"/>
        <w:spacing w:before="450" w:after="450" w:line="312" w:lineRule="auto"/>
      </w:pPr>
      <w:r>
        <w:rPr>
          <w:rFonts w:ascii="宋体" w:hAnsi="宋体" w:eastAsia="宋体" w:cs="宋体"/>
          <w:color w:val="000"/>
          <w:sz w:val="28"/>
          <w:szCs w:val="28"/>
        </w:rPr>
        <w:t xml:space="preserve">二、存在的主要问题和不足</w:t>
      </w:r>
    </w:p>
    <w:p>
      <w:pPr>
        <w:ind w:left="0" w:right="0" w:firstLine="560"/>
        <w:spacing w:before="450" w:after="450" w:line="312" w:lineRule="auto"/>
      </w:pPr>
      <w:r>
        <w:rPr>
          <w:rFonts w:ascii="宋体" w:hAnsi="宋体" w:eastAsia="宋体" w:cs="宋体"/>
          <w:color w:val="000"/>
          <w:sz w:val="28"/>
          <w:szCs w:val="28"/>
        </w:rPr>
        <w:t xml:space="preserve">学习的目的既要武装头脑又要解决实际问题，在学习的同时，对自身思想上存在的问题和差距进行了认真查找和梳理，进一步明确了今后努力的目标和方向。</w:t>
      </w:r>
    </w:p>
    <w:p>
      <w:pPr>
        <w:ind w:left="0" w:right="0" w:firstLine="560"/>
        <w:spacing w:before="450" w:after="450" w:line="312" w:lineRule="auto"/>
      </w:pPr>
      <w:r>
        <w:rPr>
          <w:rFonts w:ascii="宋体" w:hAnsi="宋体" w:eastAsia="宋体" w:cs="宋体"/>
          <w:color w:val="000"/>
          <w:sz w:val="28"/>
          <w:szCs w:val="28"/>
        </w:rPr>
        <w:t xml:space="preserve">（一）理论学习不够深入。在系统把握学、拓展延伸学、联系实际学上下功夫还不够，有时把工作当成硬任务，学习变成软任务，忙于平时的具体事务性工作，忽略了学习，不能静下心来认真学习政治理论，钻研业务学习，上级要求学什么就学什么，工作中用到哪部分才学哪部分，导致政治理论学习不够深，政策要求研究面窄和业务钻研不深不透的问题，特别是中央、市委对于**工作的一些要求和具体业务方面，临时抱佛脚，理解不深。不善于从____新时代中国特色社会主义思想中找立场、找观点、找方法，具体工作在体现时代性、规律性和创造性方面还有很大差距。主要是从思想上没有真正认识到政治理论学习的重要性，运用理论指导实际工作的意识不强，自觉性不高，即使是学习也浅尝辄止，缺乏对理论学习的系统研究和深刻理解。</w:t>
      </w:r>
    </w:p>
    <w:p>
      <w:pPr>
        <w:ind w:left="0" w:right="0" w:firstLine="560"/>
        <w:spacing w:before="450" w:after="450" w:line="312" w:lineRule="auto"/>
      </w:pPr>
      <w:r>
        <w:rPr>
          <w:rFonts w:ascii="宋体" w:hAnsi="宋体" w:eastAsia="宋体" w:cs="宋体"/>
          <w:color w:val="000"/>
          <w:sz w:val="28"/>
          <w:szCs w:val="28"/>
        </w:rPr>
        <w:t xml:space="preserve">（二）执行上级政策不够到位。能够自觉树牢“四个意识”、坚定“四个自信”、坚决做到“两个维护，通过学习能够做到向党中央看齐，向党中央的决策部署看齐，但在深刻理解和贯彻落实上还存在时差，从学习理解到自身消化再到自觉执行需要一定时间和过程，导致有些认识和执行不够及时。贯彻上级决策部署上，站位不高，落实上级决策部署，有时存在一定的本位主义思想,局限于自己负责的工作，遇到工作，首先考虑如何尽快简单地完成工作任务，而不是如何高质量、全面系统地推动工作，在结合自身特点创造性地开展工作上有所欠缺，缺乏前瞻性的对策和方法，破解难题的办法、手段不多，在工作任务的落实上还不够到位。有些工作停留在会议、文件层面，针对性和操作性不够强，督促落实不够，缺乏钉钉子精神和一抓到底的劲头。</w:t>
      </w:r>
    </w:p>
    <w:p>
      <w:pPr>
        <w:ind w:left="0" w:right="0" w:firstLine="560"/>
        <w:spacing w:before="450" w:after="450" w:line="312" w:lineRule="auto"/>
      </w:pPr>
      <w:r>
        <w:rPr>
          <w:rFonts w:ascii="宋体" w:hAnsi="宋体" w:eastAsia="宋体" w:cs="宋体"/>
          <w:color w:val="000"/>
          <w:sz w:val="28"/>
          <w:szCs w:val="28"/>
        </w:rPr>
        <w:t xml:space="preserve">（三）宗旨意识不够牢固。没有将党的群众路线和全心全意为人民服务宗旨根植于思想深处、贯穿到日常工作始终，继承和发扬党的优良传统。对新时期群众工作的新情况新特点研究和把握不够，缺乏打通联系服务群众“最后一公里”的思想和行动自觉。没有牢固树立“基层利益无小事”、“群众利益无小事”的观念，其实质是没有根本解决“我是谁、为了谁、依靠谁”的问题。</w:t>
      </w:r>
    </w:p>
    <w:p>
      <w:pPr>
        <w:ind w:left="0" w:right="0" w:firstLine="560"/>
        <w:spacing w:before="450" w:after="450" w:line="312" w:lineRule="auto"/>
      </w:pPr>
      <w:r>
        <w:rPr>
          <w:rFonts w:ascii="宋体" w:hAnsi="宋体" w:eastAsia="宋体" w:cs="宋体"/>
          <w:color w:val="000"/>
          <w:sz w:val="28"/>
          <w:szCs w:val="28"/>
        </w:rPr>
        <w:t xml:space="preserve">三、今后努力方向和改进措施</w:t>
      </w:r>
    </w:p>
    <w:p>
      <w:pPr>
        <w:ind w:left="0" w:right="0" w:firstLine="560"/>
        <w:spacing w:before="450" w:after="450" w:line="312" w:lineRule="auto"/>
      </w:pPr>
      <w:r>
        <w:rPr>
          <w:rFonts w:ascii="宋体" w:hAnsi="宋体" w:eastAsia="宋体" w:cs="宋体"/>
          <w:color w:val="000"/>
          <w:sz w:val="28"/>
          <w:szCs w:val="28"/>
        </w:rPr>
        <w:t xml:space="preserve">（一）持之以恒加强理论学习，提高政治站位。深入学习党的十九大精神，深刻领会____新时代中国特色社会主义思想，努力在学深弄懂、学用结合上下功夫，使其成为自己履职尽责的灯塔和干事创业的指南。树牢“四个意识”、坚定“四个自信”、坚决做到“两个维护。坚持在思想上和行动上与党中央保持高度一致，树立正确价值取向，坚定理想信念，永葆对党的忠诚心。</w:t>
      </w:r>
    </w:p>
    <w:p>
      <w:pPr>
        <w:ind w:left="0" w:right="0" w:firstLine="560"/>
        <w:spacing w:before="450" w:after="450" w:line="312" w:lineRule="auto"/>
      </w:pPr>
      <w:r>
        <w:rPr>
          <w:rFonts w:ascii="宋体" w:hAnsi="宋体" w:eastAsia="宋体" w:cs="宋体"/>
          <w:color w:val="000"/>
          <w:sz w:val="28"/>
          <w:szCs w:val="28"/>
        </w:rPr>
        <w:t xml:space="preserve">（二）持之以恒增强宗旨意识，践行初心使命。坚持始终把人民利益摆在至高无上的地位，把个人的追求融入党的事业之中，坚持党的事业第一、人民的利益第一。把基层人民群众的所思所想、所急所盼作为干事情、做工作的首要问题，主动到群众中去，学会在群众的实践中汲取智慧，善于从群众的工作中查找不足。树牢根本宗旨，永葆对人民的感恩心。（三）持之以恒强化进取意识，锤炼过硬作风。想问题、办事情，始终坚守人民立场，牢固树立以职工为中心的工作导向，把群众观念牢牢根植于心中，特别在涉及自己分管的工作中，要在提前了解基层实际、深入群众调查研究的基础上，制定政策、推动工作，在向基层传达上级机关决策部署，向群众宣传政策制度的同时，更要把基层的反映、群众的呼声作为工作的第一信号，并及时传递给领导。同时，要把两者有机地结合起来，融会贯通，确保基层的反映、群众的意愿能够为领导所了解，确保各项工作开展能够紧紧围绕群众“转”、带着群众“干”、解决群众 “盼”，确保各项决策体现基层单位和人民群众的根本利益。</w:t>
      </w:r>
    </w:p>
    <w:p>
      <w:pPr>
        <w:ind w:left="0" w:right="0" w:firstLine="560"/>
        <w:spacing w:before="450" w:after="450" w:line="312" w:lineRule="auto"/>
      </w:pPr>
      <w:r>
        <w:rPr>
          <w:rFonts w:ascii="宋体" w:hAnsi="宋体" w:eastAsia="宋体" w:cs="宋体"/>
          <w:color w:val="000"/>
          <w:sz w:val="28"/>
          <w:szCs w:val="28"/>
        </w:rPr>
        <w:t xml:space="preserve">以上，就是小编整理的&gt;在增强历史自觉方面存在的问题及整改措施范文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【在增强历史自觉方面存在的问题及整改措施范文2025】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