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加强内部监督规范经营管理全面提升烟草企业新形象</w:t>
      </w:r>
      <w:bookmarkEnd w:id="1"/>
    </w:p>
    <w:p>
      <w:pPr>
        <w:jc w:val="center"/>
        <w:spacing w:before="0" w:after="450"/>
      </w:pPr>
      <w:r>
        <w:rPr>
          <w:rFonts w:ascii="Arial" w:hAnsi="Arial" w:eastAsia="Arial" w:cs="Arial"/>
          <w:color w:val="999999"/>
          <w:sz w:val="20"/>
          <w:szCs w:val="20"/>
        </w:rPr>
        <w:t xml:space="preserve">来源：网络  作者：春暖花香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加强内部监督规范经营管理全面提升烟草企业新形象“一要规范，二要改革，三要创新”是国家局提出的行业工作重点。把规范放在我们工作中的首要位置，充分体现了当前烟草行业规范管理的重要性和紧迫性。树立科学发展观，健全和加强各种监督机制，预防和杜绝职务...</w:t>
      </w:r>
    </w:p>
    <w:p>
      <w:pPr>
        <w:ind w:left="0" w:right="0" w:firstLine="560"/>
        <w:spacing w:before="450" w:after="450" w:line="312" w:lineRule="auto"/>
      </w:pPr>
      <w:r>
        <w:rPr>
          <w:rFonts w:ascii="宋体" w:hAnsi="宋体" w:eastAsia="宋体" w:cs="宋体"/>
          <w:color w:val="000"/>
          <w:sz w:val="28"/>
          <w:szCs w:val="28"/>
        </w:rPr>
        <w:t xml:space="preserve">加强内部监督规范经营管理全面提升烟草企业新形象</w:t>
      </w:r>
    </w:p>
    <w:p>
      <w:pPr>
        <w:ind w:left="0" w:right="0" w:firstLine="560"/>
        <w:spacing w:before="450" w:after="450" w:line="312" w:lineRule="auto"/>
      </w:pPr>
      <w:r>
        <w:rPr>
          <w:rFonts w:ascii="宋体" w:hAnsi="宋体" w:eastAsia="宋体" w:cs="宋体"/>
          <w:color w:val="000"/>
          <w:sz w:val="28"/>
          <w:szCs w:val="28"/>
        </w:rPr>
        <w:t xml:space="preserve">“一要规范，二要改革，三要创新”是国家局提出的行业工作重点。把规范放在我们工作中的首要位置，充分体现了当前烟草行业规范管理的重要性和紧迫性。树立科学发展观，健全和加强各种监督机制，预防和杜绝职务犯罪，把构建和谐烟草作为战略目标，我们的事业才可能有真正意义上的改革和创新。我们要在强化管理的同时，规范经营，狠抓落实，确保各项工作规范有序地健康运行，全面提升烟草企业的新形象。</w:t>
      </w:r>
    </w:p>
    <w:p>
      <w:pPr>
        <w:ind w:left="0" w:right="0" w:firstLine="560"/>
        <w:spacing w:before="450" w:after="450" w:line="312" w:lineRule="auto"/>
      </w:pPr>
      <w:r>
        <w:rPr>
          <w:rFonts w:ascii="宋体" w:hAnsi="宋体" w:eastAsia="宋体" w:cs="宋体"/>
          <w:color w:val="000"/>
          <w:sz w:val="28"/>
          <w:szCs w:val="28"/>
        </w:rPr>
        <w:t xml:space="preserve">一、加强内部监督管理的必要性</w:t>
      </w:r>
    </w:p>
    <w:p>
      <w:pPr>
        <w:ind w:left="0" w:right="0" w:firstLine="560"/>
        <w:spacing w:before="450" w:after="450" w:line="312" w:lineRule="auto"/>
      </w:pPr>
      <w:r>
        <w:rPr>
          <w:rFonts w:ascii="宋体" w:hAnsi="宋体" w:eastAsia="宋体" w:cs="宋体"/>
          <w:color w:val="000"/>
          <w:sz w:val="28"/>
          <w:szCs w:val="28"/>
        </w:rPr>
        <w:t xml:space="preserve">1、加强内部监督管理是党风廉政建设的需要。</w:t>
      </w:r>
    </w:p>
    <w:p>
      <w:pPr>
        <w:ind w:left="0" w:right="0" w:firstLine="560"/>
        <w:spacing w:before="450" w:after="450" w:line="312" w:lineRule="auto"/>
      </w:pPr>
      <w:r>
        <w:rPr>
          <w:rFonts w:ascii="宋体" w:hAnsi="宋体" w:eastAsia="宋体" w:cs="宋体"/>
          <w:color w:val="000"/>
          <w:sz w:val="28"/>
          <w:szCs w:val="28"/>
        </w:rPr>
        <w:t xml:space="preserve">改革开放以来，特别是党的十四大以来，我们党坚持标本兼治，从源头上预防和治理腐败工作方针，反腐败斗争取得了明显的成效。一是腐败现象滋生蔓延的势头已得到遏制。二是反腐败斗争已从侧重遏制转到标本兼治，逐步转到加大治本的轨道上来。如党中央、全国人大、中央纪委、监察部先后制定了一系列重要的党风廉政法规制度，规范党员干部的从政行为。除此，还在权、钱、人等关键领域，增强民主、公开、竞争的程度，逐步解决体制机制制度上的问题；今年来全面开展党员先进性教育活动，进一步提高了广大党员干部的思想觉悟，增强了他们拒腐防变的能力等，这足以说明党中央反腐败的决心和信心，以及反腐败工作的深度和广度。?</w:t>
      </w:r>
    </w:p>
    <w:p>
      <w:pPr>
        <w:ind w:left="0" w:right="0" w:firstLine="560"/>
        <w:spacing w:before="450" w:after="450" w:line="312" w:lineRule="auto"/>
      </w:pPr>
      <w:r>
        <w:rPr>
          <w:rFonts w:ascii="宋体" w:hAnsi="宋体" w:eastAsia="宋体" w:cs="宋体"/>
          <w:color w:val="000"/>
          <w:sz w:val="28"/>
          <w:szCs w:val="28"/>
        </w:rPr>
        <w:t xml:space="preserve">尽管如此，党风廉政建设和反腐败的工作仍不能放松，反腐败的任务任重道远，从当前我市行业内部所暴露出来的违纪违法案件和人员情况来看，一些领导干部搞权钱交易、权色交易，简直到了利令智昏、无法无天的地步！为什么还有一些人仍利用手中的权力，大肆进行违法违纪的活动？除了他们没有牢固树立正确的世界观、价值观、人生观；没有坚定的共产主义理想和信念；没有牢固树立正确的权力观；贪图享受的主观因素外，其重要原因就是内部管理制度不健全不完善，缺乏内部监督机制，使得他们有机可乘，铤而走险，这也是造成他们的罪恶目的可以得逞的重要因素。江泽民同志曾告诫我们，“现在有的干部职务高了，权力大了，对自己的要求却放松了，权力一大，直接监督他的人少了，利用他，为他抬轿子的人多了，如果自己不警惕，组织上又不及时地教育和监督，就很容易出问题”。事实说明，权力一旦失去监督，就必然产生腐败。</w:t>
      </w:r>
    </w:p>
    <w:p>
      <w:pPr>
        <w:ind w:left="0" w:right="0" w:firstLine="560"/>
        <w:spacing w:before="450" w:after="450" w:line="312" w:lineRule="auto"/>
      </w:pPr>
      <w:r>
        <w:rPr>
          <w:rFonts w:ascii="宋体" w:hAnsi="宋体" w:eastAsia="宋体" w:cs="宋体"/>
          <w:color w:val="000"/>
          <w:sz w:val="28"/>
          <w:szCs w:val="28"/>
        </w:rPr>
        <w:t xml:space="preserve">2、加强内部监督管理是企业规范经营的基本要求。</w:t>
      </w:r>
    </w:p>
    <w:p>
      <w:pPr>
        <w:ind w:left="0" w:right="0" w:firstLine="560"/>
        <w:spacing w:before="450" w:after="450" w:line="312" w:lineRule="auto"/>
      </w:pPr>
      <w:r>
        <w:rPr>
          <w:rFonts w:ascii="宋体" w:hAnsi="宋体" w:eastAsia="宋体" w:cs="宋体"/>
          <w:color w:val="000"/>
          <w:sz w:val="28"/>
          <w:szCs w:val="28"/>
        </w:rPr>
        <w:t xml:space="preserve">当前，面对新形势下的烟草发展，我们要充分认识到机遇与挑战并存的事实。我们能否落实国家局、省局的工作部署，结合本单位的实际，建立健全内部的监督机制，在工作中体现时代性、把握规律性、富于创造性，始终紧跟时代发展的步伐，关键在于我们烟草系统自身内部的建设上。能否在思想上与国家局、省局的发展战略保持承接性、延续性，将直接影响到我们企业的存活问题；只有在我们把烟草效益搞上去的同时，加强规范管理意识，形成一套有效的、健全的并完全适合自身实际的机制，我们才能在不足的地方加以改进，在好的方面继续发挥优势，再创新的高度。</w:t>
      </w:r>
    </w:p>
    <w:p>
      <w:pPr>
        <w:ind w:left="0" w:right="0" w:firstLine="560"/>
        <w:spacing w:before="450" w:after="450" w:line="312" w:lineRule="auto"/>
      </w:pPr>
      <w:r>
        <w:rPr>
          <w:rFonts w:ascii="宋体" w:hAnsi="宋体" w:eastAsia="宋体" w:cs="宋体"/>
          <w:color w:val="000"/>
          <w:sz w:val="28"/>
          <w:szCs w:val="28"/>
        </w:rPr>
        <w:t xml:space="preserve">3、加强内部监督管理是企业健康有序发展的必然要求。</w:t>
      </w:r>
    </w:p>
    <w:p>
      <w:pPr>
        <w:ind w:left="0" w:right="0" w:firstLine="560"/>
        <w:spacing w:before="450" w:after="450" w:line="312" w:lineRule="auto"/>
      </w:pPr>
      <w:r>
        <w:rPr>
          <w:rFonts w:ascii="宋体" w:hAnsi="宋体" w:eastAsia="宋体" w:cs="宋体"/>
          <w:color w:val="000"/>
          <w:sz w:val="28"/>
          <w:szCs w:val="28"/>
        </w:rPr>
        <w:t xml:space="preserve">根据党的十五届四中全会决议：到20xx年使大多数国有企业建立比较完善的现代企业制度，健全决策、执行和监督体系，使企业成为自主经营、自负盈亏的法人实体和市场主体。这些决议的提出，为现代企业管理的实施、加强内部监督管理的实施创造了条件、提供了可能。从目前状况看，烟草行业已发展到了一定的规模，原有的企业机构设置、财务管理水平和人力资源的配备等方面难免相对滞后，出现新的问题。从严管理企业，实现管理创新，使传统的管理模式向现代企业管理过渡，正是促使现代化企业健康有序发展的必然要求。</w:t>
      </w:r>
    </w:p>
    <w:p>
      <w:pPr>
        <w:ind w:left="0" w:right="0" w:firstLine="560"/>
        <w:spacing w:before="450" w:after="450" w:line="312" w:lineRule="auto"/>
      </w:pPr>
      <w:r>
        <w:rPr>
          <w:rFonts w:ascii="宋体" w:hAnsi="宋体" w:eastAsia="宋体" w:cs="宋体"/>
          <w:color w:val="000"/>
          <w:sz w:val="28"/>
          <w:szCs w:val="28"/>
        </w:rPr>
        <w:t xml:space="preserve">4、加强内部监督管理是打造企业形象、巩固专卖执法地位的基本保障。</w:t>
      </w:r>
    </w:p>
    <w:p>
      <w:pPr>
        <w:ind w:left="0" w:right="0" w:firstLine="560"/>
        <w:spacing w:before="450" w:after="450" w:line="312" w:lineRule="auto"/>
      </w:pPr>
      <w:r>
        <w:rPr>
          <w:rFonts w:ascii="宋体" w:hAnsi="宋体" w:eastAsia="宋体" w:cs="宋体"/>
          <w:color w:val="000"/>
          <w:sz w:val="28"/>
          <w:szCs w:val="28"/>
        </w:rPr>
        <w:t xml:space="preserve">专卖专营制度是烟草行业发展的基本保障，加强内部监督管理是专卖专营制度顺利实施的前提。烟草行业要发展，离不开良好的企业形象和深远的社会影响力。只有保证了对国家财政的贡献度，我们的企业形象才能得到社会的充分肯定，我们的专卖执法地位才会得到提高，并顺利开展各项工作。目前阶段，我们要把内部监督管理放在工作的首要位置，自觉树立廉政勤政新形象，加强监管、净化市场，加强专卖队伍建设，提高执法和办案水平，诚信执法、文明执法、依法行政，牢固树立围绕中心、服务大局的观念，维护好行业的社会形象，为烟草企业专卖执法工作提供强有力的保障。</w:t>
      </w:r>
    </w:p>
    <w:p>
      <w:pPr>
        <w:ind w:left="0" w:right="0" w:firstLine="560"/>
        <w:spacing w:before="450" w:after="450" w:line="312" w:lineRule="auto"/>
      </w:pPr>
      <w:r>
        <w:rPr>
          <w:rFonts w:ascii="宋体" w:hAnsi="宋体" w:eastAsia="宋体" w:cs="宋体"/>
          <w:color w:val="000"/>
          <w:sz w:val="28"/>
          <w:szCs w:val="28"/>
        </w:rPr>
        <w:t xml:space="preserve">二、加强企业内部监督管理的意义</w:t>
      </w:r>
    </w:p>
    <w:p>
      <w:pPr>
        <w:ind w:left="0" w:right="0" w:firstLine="560"/>
        <w:spacing w:before="450" w:after="450" w:line="312" w:lineRule="auto"/>
      </w:pPr>
      <w:r>
        <w:rPr>
          <w:rFonts w:ascii="宋体" w:hAnsi="宋体" w:eastAsia="宋体" w:cs="宋体"/>
          <w:color w:val="000"/>
          <w:sz w:val="28"/>
          <w:szCs w:val="28"/>
        </w:rPr>
        <w:t xml:space="preserve">第一，加强内部监督管理，是从源头上预防和治理腐败的重要举措。大海航行靠舵手，领导把握着企业的正确航向，能否避开发展航程中的各种暗礁，就看他们能否正确把舵。领导班子要明白“业，精于勤，荒于嬉”的道理，更要明白“上梁不正下梁歪”的事实，只有当决策层健康发展了，企业队伍才能齐心协力把工作做好。加强对决策层的监督在某种意义上讲，其实是保护了领导、保护了企业。</w:t>
      </w:r>
    </w:p>
    <w:p>
      <w:pPr>
        <w:ind w:left="0" w:right="0" w:firstLine="560"/>
        <w:spacing w:before="450" w:after="450" w:line="312" w:lineRule="auto"/>
      </w:pPr>
      <w:r>
        <w:rPr>
          <w:rFonts w:ascii="宋体" w:hAnsi="宋体" w:eastAsia="宋体" w:cs="宋体"/>
          <w:color w:val="000"/>
          <w:sz w:val="28"/>
          <w:szCs w:val="28"/>
        </w:rPr>
        <w:t xml:space="preserve">综观烟草系统几个违法违纪案件的实际情况看，他们犯错误，固然由其自身的因素所定，但缺乏组织和群众对他们实行有效监督也是一个重要的原因，这一点值得引起我们的深思。很多人认为，只要在管理层面不发生错误就可以了，或只要领导干部洁身自好就好了，或制度形成规范后就可以循章办事了，其实这些观点都带有极强的片面性。规范管理并不是一成不变的按部就班，任何一个企业都是由健全的各个部门组成，建设要靠大家。同时，发展需要创新，只有创新，企业才有出路；只有创新，企业才能在竞争中百战不殆；只有创新，我们才会督促自己不断充实学习，取得更大的进步。我们必须正确认识权力与企业责任的关系，随形势而不断变通管理模式，制定各种强有力的效能监督机制。针对三明烟草实际，我们必须加强内部审计制度管理。进一步改善和加强监督管理，把监督管理工作落实到两烟经营、专卖管理第一线，延伸到八小时以外，防止队伍违法违纪案件的发生。</w:t>
      </w:r>
    </w:p>
    <w:p>
      <w:pPr>
        <w:ind w:left="0" w:right="0" w:firstLine="560"/>
        <w:spacing w:before="450" w:after="450" w:line="312" w:lineRule="auto"/>
      </w:pPr>
      <w:r>
        <w:rPr>
          <w:rFonts w:ascii="宋体" w:hAnsi="宋体" w:eastAsia="宋体" w:cs="宋体"/>
          <w:color w:val="000"/>
          <w:sz w:val="28"/>
          <w:szCs w:val="28"/>
        </w:rPr>
        <w:t xml:space="preserve">第二，加强内部监督管理，是建设和谐烟草的迫切需要。坚持以人为本是构建“和谐烟草”的出发点和落脚点。任何事物的发展都要依靠人，发展的最终目的也是为了人。落实以人为本，最为关键的是要尊重职工和关爱职工。我们加强内部监督工作，根本目的就是防止干部职工滥用手中的权力或利用职务便利，保证企业生产经营的正常开展。有个别干部职工思想不够端正，不能严格按章办事，甚至腐化堕落，走上犯罪的道路，这一点对我们烟草来讲教训极其深刻。造成这种情况的重要原因，就是内部监督机制不够完善，执行不够到位。可见，加强内部监督工作，是防止违法违纪案件的发生的强心剂，从根本上说，也是消除烟草队伍中的消极腐败现象的首要途径。加强内部监督管理，规范企业职工个人行为，这正是对广大职工极端负责、从政治上关心、爱护和保护职工的表现，也是我们构建和谐烟草的必然要求。</w:t>
      </w:r>
    </w:p>
    <w:p>
      <w:pPr>
        <w:ind w:left="0" w:right="0" w:firstLine="560"/>
        <w:spacing w:before="450" w:after="450" w:line="312" w:lineRule="auto"/>
      </w:pPr>
      <w:r>
        <w:rPr>
          <w:rFonts w:ascii="宋体" w:hAnsi="宋体" w:eastAsia="宋体" w:cs="宋体"/>
          <w:color w:val="000"/>
          <w:sz w:val="28"/>
          <w:szCs w:val="28"/>
        </w:rPr>
        <w:t xml:space="preserve">第三，加强内部监督管理，保持党员先进性的必然要求。全心全意为人民服务，立党为公、执政为民，艰苦奋斗，讲学习，与时俱进，勤奋务实，廉洁自律，遵守党的纪律这是党员先进性的具体要求。加强企业内部监督管理，规范党员干部行为，为廉洁自律、遵守党的纪律提供了保证，党中央一直十分重视从源头上预防和治理腐败的问题，反复强调要加强监督防范工作，中央实施了“两个条例”，意在把监督的关口往前移，加强事前防范，做到问题早发现、早诫勉、早处理、防微杜渐，把问题解决在萌芽状态。建立健全内部监督管理机制，是防止权力滥用的根本保证，建立“结构合理、配置科学、程序严密、制约有效”的权力运行机制，保证把人民赋予的权力真正用来为人民谋利益，这也是保持党员先进性的内在要求。</w:t>
      </w:r>
    </w:p>
    <w:p>
      <w:pPr>
        <w:ind w:left="0" w:right="0" w:firstLine="560"/>
        <w:spacing w:before="450" w:after="450" w:line="312" w:lineRule="auto"/>
      </w:pPr>
      <w:r>
        <w:rPr>
          <w:rFonts w:ascii="宋体" w:hAnsi="宋体" w:eastAsia="宋体" w:cs="宋体"/>
          <w:color w:val="000"/>
          <w:sz w:val="28"/>
          <w:szCs w:val="28"/>
        </w:rPr>
        <w:t xml:space="preserve">三、加强企业内部监督管理应采取的相关措施</w:t>
      </w:r>
    </w:p>
    <w:p>
      <w:pPr>
        <w:ind w:left="0" w:right="0" w:firstLine="560"/>
        <w:spacing w:before="450" w:after="450" w:line="312" w:lineRule="auto"/>
      </w:pPr>
      <w:r>
        <w:rPr>
          <w:rFonts w:ascii="宋体" w:hAnsi="宋体" w:eastAsia="宋体" w:cs="宋体"/>
          <w:color w:val="000"/>
          <w:sz w:val="28"/>
          <w:szCs w:val="28"/>
        </w:rPr>
        <w:t xml:space="preserve">1、加强思想教育，树立全体职工正确的人生观和价值取向。一个人的人生观、价值取向将直接影响到他的思想乃至行为上，加强思想教育就是要求我们保持良好的工作态度，发扬不怕劳苦一心为公的工作作风，端正自己的思想，确立健康的人生信条，为自己的事业鞠躬尽瘁，死而后已。</w:t>
      </w:r>
    </w:p>
    <w:p>
      <w:pPr>
        <w:ind w:left="0" w:right="0" w:firstLine="560"/>
        <w:spacing w:before="450" w:after="450" w:line="312" w:lineRule="auto"/>
      </w:pPr>
      <w:r>
        <w:rPr>
          <w:rFonts w:ascii="宋体" w:hAnsi="宋体" w:eastAsia="宋体" w:cs="宋体"/>
          <w:color w:val="000"/>
          <w:sz w:val="28"/>
          <w:szCs w:val="28"/>
        </w:rPr>
        <w:t xml:space="preserve">2、建章立制要与落实工作紧密挂钩。在开展工作的过程中，我们不能拘于建章立制的表面形式，要把烟草生产工作落到实处，加强舆论监督的作用，接受群众的民主评议，把开展先进性教育活动与抓好经常性的党员教育管理工作紧密结合起来，按照“让党员受教育，使群众得利益”的要求，组织精干力量，着手研究健全和完善本单位保持党员先进性的长效机制，促进企业健康、和谐、稳定地发展。</w:t>
      </w:r>
    </w:p>
    <w:p>
      <w:pPr>
        <w:ind w:left="0" w:right="0" w:firstLine="560"/>
        <w:spacing w:before="450" w:after="450" w:line="312" w:lineRule="auto"/>
      </w:pPr>
      <w:r>
        <w:rPr>
          <w:rFonts w:ascii="宋体" w:hAnsi="宋体" w:eastAsia="宋体" w:cs="宋体"/>
          <w:color w:val="000"/>
          <w:sz w:val="28"/>
          <w:szCs w:val="28"/>
        </w:rPr>
        <w:t xml:space="preserve">3、要加强内部审计监督管理。在财务资金审批流程上要构建行之有效的缓冲机制。杜绝企业领导一句话、一指示就能取得大笔公款的权力。要明确各个部门的职责，层层把关，莫让居心不良的人有机可乘。</w:t>
      </w:r>
    </w:p>
    <w:p>
      <w:pPr>
        <w:ind w:left="0" w:right="0" w:firstLine="560"/>
        <w:spacing w:before="450" w:after="450" w:line="312" w:lineRule="auto"/>
      </w:pPr>
      <w:r>
        <w:rPr>
          <w:rFonts w:ascii="宋体" w:hAnsi="宋体" w:eastAsia="宋体" w:cs="宋体"/>
          <w:color w:val="000"/>
          <w:sz w:val="28"/>
          <w:szCs w:val="28"/>
        </w:rPr>
        <w:t xml:space="preserve">4、加强对领导权力关的监督，杜绝在金钱、美色等关节上出错。综观各种经济腐败案件我们不难发现，许多企业的领导干部原本两袖清风，结果在别有用心者的财、色诱惑下思想开始出轨，心志开始动摇。我们必须在日常工作中，渗入政治思想教育，加强正气学习，防患于未然。</w:t>
      </w:r>
    </w:p>
    <w:p>
      <w:pPr>
        <w:ind w:left="0" w:right="0" w:firstLine="560"/>
        <w:spacing w:before="450" w:after="450" w:line="312" w:lineRule="auto"/>
      </w:pPr>
      <w:r>
        <w:rPr>
          <w:rFonts w:ascii="宋体" w:hAnsi="宋体" w:eastAsia="宋体" w:cs="宋体"/>
          <w:color w:val="000"/>
          <w:sz w:val="28"/>
          <w:szCs w:val="28"/>
        </w:rPr>
        <w:t xml:space="preserve">四、完善企业内部监督管理的几点思考</w:t>
      </w:r>
    </w:p>
    <w:p>
      <w:pPr>
        <w:ind w:left="0" w:right="0" w:firstLine="560"/>
        <w:spacing w:before="450" w:after="450" w:line="312" w:lineRule="auto"/>
      </w:pPr>
      <w:r>
        <w:rPr>
          <w:rFonts w:ascii="宋体" w:hAnsi="宋体" w:eastAsia="宋体" w:cs="宋体"/>
          <w:color w:val="000"/>
          <w:sz w:val="28"/>
          <w:szCs w:val="28"/>
        </w:rPr>
        <w:t xml:space="preserve">现在的社会情况和人际关系比过去复杂得多，要有效地监督确实有难度。但越有难度，就越要下功夫改进和加强监督工作，要根据形势发展的要求，对不同层次、不同岗位的特点，从机制上着手，从教育上引导，从组织上保证，从制度上管住，建立结构合理，配置科学，程序严密，制约有效的一套内部监督管理机制。</w:t>
      </w:r>
    </w:p>
    <w:p>
      <w:pPr>
        <w:ind w:left="0" w:right="0" w:firstLine="560"/>
        <w:spacing w:before="450" w:after="450" w:line="312" w:lineRule="auto"/>
      </w:pPr>
      <w:r>
        <w:rPr>
          <w:rFonts w:ascii="宋体" w:hAnsi="宋体" w:eastAsia="宋体" w:cs="宋体"/>
          <w:color w:val="000"/>
          <w:sz w:val="28"/>
          <w:szCs w:val="28"/>
        </w:rPr>
        <w:t xml:space="preserve">一要加强组织领导。企业要本着对内部监督管理工作的高度重视和高度的责任感与使命感，加强监督管理力度，各单位一把手要亲自抓，分管领导具体抓，有关职能部门密切配合，切实抓好内部监督工作。</w:t>
      </w:r>
    </w:p>
    <w:p>
      <w:pPr>
        <w:ind w:left="0" w:right="0" w:firstLine="560"/>
        <w:spacing w:before="450" w:after="450" w:line="312" w:lineRule="auto"/>
      </w:pPr>
      <w:r>
        <w:rPr>
          <w:rFonts w:ascii="宋体" w:hAnsi="宋体" w:eastAsia="宋体" w:cs="宋体"/>
          <w:color w:val="000"/>
          <w:sz w:val="28"/>
          <w:szCs w:val="28"/>
        </w:rPr>
        <w:t xml:space="preserve">二要完善工作制度。邓小平同志指出：“制度好可以使坏人无法任意横行，制度不好可以使好人无法充分做好事，甚至会走向反面。”这充分说明制度对人们的行为所起到的作用。要规范人们的行为，实现自律和他律，要有制度措施作保证，这更带有根本性、长期性、稳定性和全局性。结合当前取消县级法人资格改制后可能出现的诸种问题，我们要根据科学性、规范性、可操作性的原则，对包括党群工作、机构人员、业务管理、财务经营、审计监察和保障服务等方面的具体制度进行修订完善，进一步强化领导班子内部监督，完善重大事项和任免程序，强化职工队伍思想教育，更透彻、更深入地认识改革。实行多种形式的领导干部述职述廉制度，健全重大事项报告制度，个人收入申报制度，完善廉政谈话制度，实行质询制度和民主评议制度。</w:t>
      </w:r>
    </w:p>
    <w:p>
      <w:pPr>
        <w:ind w:left="0" w:right="0" w:firstLine="560"/>
        <w:spacing w:before="450" w:after="450" w:line="312" w:lineRule="auto"/>
      </w:pPr>
      <w:r>
        <w:rPr>
          <w:rFonts w:ascii="宋体" w:hAnsi="宋体" w:eastAsia="宋体" w:cs="宋体"/>
          <w:color w:val="000"/>
          <w:sz w:val="28"/>
          <w:szCs w:val="28"/>
        </w:rPr>
        <w:t xml:space="preserve">三要健全内部监督部门，强化管理机制。江泽民总书记指出：“加强监督，关键要健全组织”。作为单位内部，如何使规定的制度能有效执行，并对落实情况进行有效监督，应有监督机构和人员作为组织保障措施。同时，作为我们三明烟草就是要加强内部审计监察队伍的建设，要将财务部门经常性的财务监督也作为管理职能列入工作职责之中，作为企业健康发展和防止职务犯罪的“重头戏”。着手研究健全和完善本单位内部监督的长效机制，促进企业健康、和谐、稳定地发展。</w:t>
      </w:r>
    </w:p>
    <w:p>
      <w:pPr>
        <w:ind w:left="0" w:right="0" w:firstLine="560"/>
        <w:spacing w:before="450" w:after="450" w:line="312" w:lineRule="auto"/>
      </w:pPr>
      <w:r>
        <w:rPr>
          <w:rFonts w:ascii="宋体" w:hAnsi="宋体" w:eastAsia="宋体" w:cs="宋体"/>
          <w:color w:val="000"/>
          <w:sz w:val="28"/>
          <w:szCs w:val="28"/>
        </w:rPr>
        <w:t xml:space="preserve">四要明确重点，突出内部监督管理的成效。落实从严治党的方针，不是一时一事的要求，必须全面贯彻到各方面的工作中去，切实体现到工作的各个环节中去，否则内部监督会流于形式，成为花架子，华而不实。使监督能有效地与两烟经营、专卖管理工作结合起来，让监督的关口往前移，变被动规劝为主动监督，变事后纠正为事前防范，这样才能更好发挥监督的作用。首先，在日常财务管理中实施内部监督，加强财物管理和使用的监督。其次，进一步明确监督责任主体，加强党内监督，发挥纪检监察和审计等职能部门的作用。把党内监督与法律监督、行政监督、舆论监督、群众监督有机结合起来；加强对权力的有效监督制约，形成监督的整体合力，促进经济财务和生产经营活动朝着更加规范的方向发展。第三，加强八小时以外的监督，把对领导干部的监督从工作圈延伸到生活圈、社交圈。做到领导干部的权力行使到哪里，领导活动延伸到哪里，党组织的监督就实行到哪里，实现对干部的监督无特区、无禁区、无空区。</w:t>
      </w:r>
    </w:p>
    <w:p>
      <w:pPr>
        <w:ind w:left="0" w:right="0" w:firstLine="560"/>
        <w:spacing w:before="450" w:after="450" w:line="312" w:lineRule="auto"/>
      </w:pPr>
      <w:r>
        <w:rPr>
          <w:rFonts w:ascii="宋体" w:hAnsi="宋体" w:eastAsia="宋体" w:cs="宋体"/>
          <w:color w:val="000"/>
          <w:sz w:val="28"/>
          <w:szCs w:val="28"/>
        </w:rPr>
        <w:t xml:space="preserve">五要加大宣传和社会监督力度。加强内部监督管理的宣传工作，增强广大干部职工对此项工作重要性的认识；对违纪破坏市场经济秩序的典型案例进行曝光，形成强大的舆论氛围；完善具保投诉制度，形成上下结合，内外结合监督机制。同时要树立先进典型，对在内部监管工作中出现的先进集体和个人，要及时给予表扬，大力宣传好人好事，在行业内营造良好的政治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2026-11-01T06:44:10+08:00</dcterms:created>
  <dcterms:modified xsi:type="dcterms:W3CDTF">2026-11-01T06:44:10+08:00</dcterms:modified>
</cp:coreProperties>
</file>

<file path=docProps/custom.xml><?xml version="1.0" encoding="utf-8"?>
<Properties xmlns="http://schemas.openxmlformats.org/officeDocument/2006/custom-properties" xmlns:vt="http://schemas.openxmlformats.org/officeDocument/2006/docPropsVTypes"/>
</file>