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在全县农村党的建设“三级联创”现场经验交流会上的讲话</w:t>
      </w:r>
      <w:bookmarkEnd w:id="1"/>
    </w:p>
    <w:p>
      <w:pPr>
        <w:jc w:val="center"/>
        <w:spacing w:before="0" w:after="450"/>
      </w:pPr>
      <w:r>
        <w:rPr>
          <w:rFonts w:ascii="Arial" w:hAnsi="Arial" w:eastAsia="Arial" w:cs="Arial"/>
          <w:color w:val="999999"/>
          <w:sz w:val="20"/>
          <w:szCs w:val="20"/>
        </w:rPr>
        <w:t xml:space="preserve">来源：网络  作者：梦回唐朝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同志们：县委召开这次党的建设“三级联创”现场经验交流会，主要是贯彻落实党的十六届四中全会精神，分析我县面临的新形势、新任务，研究制定进一步加强我县农村党的建设，深入推进“三级联创”活动的具体办法和措施。昨天，与会同志现场参观了**个先进典型...</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委召开这次党的建设“三级联创”现场经验交流会，主要是贯彻落实党的十六届四中全会精神，分析我县面临的新形势、新任务，研究制定进一步加强我县农村党的建设，深入推进“三级联创”活动的具体办法和措施。昨天，与会同志现场参观了**个先进典型；刚才，又听取了**的经验介绍；凡仁同志对今年的工作进行了认真回顾总结，并对当前和今后一个时期的工作进行了安排部署；特别是市委组织部对我们这次会议十分重视，**同志参加和指导会议，并作了一个很有针对性和指导性的讲话。希望大家认真学习领会，抓好落实。下面，我讲几点意见。</w:t>
      </w:r>
    </w:p>
    <w:p>
      <w:pPr>
        <w:ind w:left="0" w:right="0" w:firstLine="560"/>
        <w:spacing w:before="450" w:after="450" w:line="312" w:lineRule="auto"/>
      </w:pPr>
      <w:r>
        <w:rPr>
          <w:rFonts w:ascii="宋体" w:hAnsi="宋体" w:eastAsia="宋体" w:cs="宋体"/>
          <w:color w:val="000"/>
          <w:sz w:val="28"/>
          <w:szCs w:val="28"/>
        </w:rPr>
        <w:t xml:space="preserve">一、认清形势，把握大局，进一步增强开展“三级联创”活动、推进农村党的建设的使命感和紧迫感</w:t>
      </w:r>
    </w:p>
    <w:p>
      <w:pPr>
        <w:ind w:left="0" w:right="0" w:firstLine="560"/>
        <w:spacing w:before="450" w:after="450" w:line="312" w:lineRule="auto"/>
      </w:pPr>
      <w:r>
        <w:rPr>
          <w:rFonts w:ascii="宋体" w:hAnsi="宋体" w:eastAsia="宋体" w:cs="宋体"/>
          <w:color w:val="000"/>
          <w:sz w:val="28"/>
          <w:szCs w:val="28"/>
        </w:rPr>
        <w:t xml:space="preserve">近年来，我县农村基层党组织高举邓小平理论伟大旗帜，深入学习实践“三个代表”重要思想，在县委的领导下，按照省委和市委的安排部署，认真开展“三级联创”活动，在推进党的思想、组织和作风建设方面积累了丰富的经验，取得了明显成效。</w:t>
      </w:r>
    </w:p>
    <w:p>
      <w:pPr>
        <w:ind w:left="0" w:right="0" w:firstLine="560"/>
        <w:spacing w:before="450" w:after="450" w:line="312" w:lineRule="auto"/>
      </w:pPr>
      <w:r>
        <w:rPr>
          <w:rFonts w:ascii="宋体" w:hAnsi="宋体" w:eastAsia="宋体" w:cs="宋体"/>
          <w:color w:val="000"/>
          <w:sz w:val="28"/>
          <w:szCs w:val="28"/>
        </w:rPr>
        <w:t xml:space="preserve">一是坚持用邓小平理论和“三个代表”重要思想指导“三级联创”活动，较好地解决了党建工作中的实际问题，提高了基层党组织的凝聚力和战斗力。实施了具有我县特色的“四学四比五带头，四联四包五创树”为内容的党建旗帜工程，涌现出了高柏乡曹家庄舍饲养羊、丹州镇干部白金成投身棚栽业建设等先进典型。积极推进农村党员、基层干部“素质教育”和“党群共富”工程，从抓学习、抓培训、抓管理入手，对全县农村基层干部和广大党员进行了政治理论、法律法规、市场经济知识和农村实用技术培训，共培训基层干部328名，农村党员1069名，群众5万余人次。狠抓党员发展和教育管理工作，全县发展党员160名，培养入党积极分子786名。</w:t>
      </w:r>
    </w:p>
    <w:p>
      <w:pPr>
        <w:ind w:left="0" w:right="0" w:firstLine="560"/>
        <w:spacing w:before="450" w:after="450" w:line="312" w:lineRule="auto"/>
      </w:pPr>
      <w:r>
        <w:rPr>
          <w:rFonts w:ascii="宋体" w:hAnsi="宋体" w:eastAsia="宋体" w:cs="宋体"/>
          <w:color w:val="000"/>
          <w:sz w:val="28"/>
          <w:szCs w:val="28"/>
        </w:rPr>
        <w:t xml:space="preserve">二是以加强领导班子建设为重点，把创建工作与班子考察、干部考核工作相挂钩，激发了各级党组织的内在活力。认真组织开展了“转变作风，让人民满意”活动，积极探索转变职能、为“三农”服务的模式与途径，对干部力量进行重新整合，创新工作机制，把干部从繁杂的事务中解脱出来，提高了工作效率。按照“一创二提三整顿”原则，狠抓后进村整建工作，抽调61名干部，对全县17个后进村进行集中整顿，调整村支部书记8人、村委会主任1人，清理了农村帐务，解决了事关群众切身利益的突出问题。建立和完善了村务公开、民主决策、财务管理、民主生活会、民主评议党员干部及“三会一课”等制度。加强农村党员学习教育阵地建设，新建党员活动室26个，全县高标准党员活动室达到127个。确定了214个党员电化教育播放点，征订《陕西党员电教》光碟100套，捐赠科教类光碟500余盘，改进了培训方法，增强了培训效果。</w:t>
      </w:r>
    </w:p>
    <w:p>
      <w:pPr>
        <w:ind w:left="0" w:right="0" w:firstLine="560"/>
        <w:spacing w:before="450" w:after="450" w:line="312" w:lineRule="auto"/>
      </w:pPr>
      <w:r>
        <w:rPr>
          <w:rFonts w:ascii="宋体" w:hAnsi="宋体" w:eastAsia="宋体" w:cs="宋体"/>
          <w:color w:val="000"/>
          <w:sz w:val="28"/>
          <w:szCs w:val="28"/>
        </w:rPr>
        <w:t xml:space="preserve">三是坚持以经济建设为中心，大力调整和优化农村产业结构，促进了农民收入的稳步增长。加快苹果产业和畜牧业的发展，围绕经济抓党建，避免就党建抓党建的片面做法，使党建工作与经济工作相互促进，共同发展。理顺了村两委关系，明确了工作重点和思路，充分发挥村党支部的领导核心作用，制定了切实可行的任期目标，引导广大基层党员干部放手发展经济，立足当地资源优势定思路、谋办法、强措施、抓落实，把县委、政府确定的农村三大产业做大做强。到目前为止，全县苹果面积达到23万亩，舍饲养羊达到2.1万只，大棚达到2549座，农民人均纯收入从2025年的1004元增加到2025年1212元。</w:t>
      </w:r>
    </w:p>
    <w:p>
      <w:pPr>
        <w:ind w:left="0" w:right="0" w:firstLine="560"/>
        <w:spacing w:before="450" w:after="450" w:line="312" w:lineRule="auto"/>
      </w:pPr>
      <w:r>
        <w:rPr>
          <w:rFonts w:ascii="宋体" w:hAnsi="宋体" w:eastAsia="宋体" w:cs="宋体"/>
          <w:color w:val="000"/>
          <w:sz w:val="28"/>
          <w:szCs w:val="28"/>
        </w:rPr>
        <w:t xml:space="preserve">在充分肯定成绩的同时，我们还应清醒地看到，在基层党组织建设中仍存在着一些亟待解决的矛盾和问题。农村党的建设、“三级联创”活动整体发展不平衡；个别乡镇、村组创建工作办法不多，成效不大；一些基层党组织依然存在着对党的自身建设不重视、不熟悉的问题，工作缺乏紧迫感和责任感；部分基层干部整体素质不高，缺乏严格的党内生活和艰苦环境的锻炼，不懂规矩、方法简单；少数基层党组织工作缺少计划性、针对性和可操作性，在贯彻上级要求和结合本地实际方面思路不清，落实不力；乡村集体经济薄弱，阵地建设有待于进一步加强；个别党员甚至是党员领导干部思想堕落、纪律涣散、工作消极，在群众中造成不良影响，败坏了党的形象和声誉。这些问题，还需要我们在今后的工作中，采取有效措施，认真加以解决。</w:t>
      </w:r>
    </w:p>
    <w:p>
      <w:pPr>
        <w:ind w:left="0" w:right="0" w:firstLine="560"/>
        <w:spacing w:before="450" w:after="450" w:line="312" w:lineRule="auto"/>
      </w:pPr>
      <w:r>
        <w:rPr>
          <w:rFonts w:ascii="宋体" w:hAnsi="宋体" w:eastAsia="宋体" w:cs="宋体"/>
          <w:color w:val="000"/>
          <w:sz w:val="28"/>
          <w:szCs w:val="28"/>
        </w:rPr>
        <w:t xml:space="preserve">当前，要加快农村全面建设小康社会的步伐，关键在于按照“三个代表”的要求，抓好农村党的基层组织建设。全县各级党组织和党员干部一定要站在全局和战略的高度，充分认识深入开展农村党的建设“三级联创”活动的重要意义，增强责任感、使命感和紧迫感，下更大的决心，花更多的精力，夯实党在农村的“基石”，切实把新一轮“三级联创”活动抓紧抓实，抓出成效。</w:t>
      </w:r>
    </w:p>
    <w:p>
      <w:pPr>
        <w:ind w:left="0" w:right="0" w:firstLine="560"/>
        <w:spacing w:before="450" w:after="450" w:line="312" w:lineRule="auto"/>
      </w:pPr>
      <w:r>
        <w:rPr>
          <w:rFonts w:ascii="宋体" w:hAnsi="宋体" w:eastAsia="宋体" w:cs="宋体"/>
          <w:color w:val="000"/>
          <w:sz w:val="28"/>
          <w:szCs w:val="28"/>
        </w:rPr>
        <w:t xml:space="preserve">（一）充分认识深入开展农村党的建设“三级联创”活动是加强党的基层组织建设的重大举措。深入开展农村党的建设“三级联创”活动，从本质上体现了怎样建设党和建设一个什么样的党的根本要求，是创新基层党建工作方式方法，解决基层党组织建设的薄弱环节，增强党组织的创造力、凝聚力和战斗力，提高党员队伍整体素质，更好地发挥基层党组织的战斗堡垒作用和党员先锋模范作用的重要活动；是加强党的自身建设和执政能力建设，增强党的阶级基础，提高党的社会影响力和领导能力，扩大党的群众基础，巩固党的执政地位的重大举措；是适应社会主义市场经济发展的新形势，实现全面建设小康社会奋斗目标的迫切要求。</w:t>
      </w:r>
    </w:p>
    <w:p>
      <w:pPr>
        <w:ind w:left="0" w:right="0" w:firstLine="560"/>
        <w:spacing w:before="450" w:after="450" w:line="312" w:lineRule="auto"/>
      </w:pPr>
      <w:r>
        <w:rPr>
          <w:rFonts w:ascii="宋体" w:hAnsi="宋体" w:eastAsia="宋体" w:cs="宋体"/>
          <w:color w:val="000"/>
          <w:sz w:val="28"/>
          <w:szCs w:val="28"/>
        </w:rPr>
        <w:t xml:space="preserve">（二）充分认识深入开展农村党的建设“三级联创”活动是加快我县发展的迫切需要。县委十五次党代会以来，我县经济社会发展势头强劲。但也应清醒地看到，我们的基础还很薄弱，困难和问题还很突出，一些矛盾还很尖锐。在机遇和压力同在、优势与困难并存的情况下，要切实完成围绕农民增收抓农业，围绕石油开发抓工业，围绕旅游抓三产，围绕项目带动抓投资，围绕可持续发展抓教育、抓计生的各项任务，保证县委提出的全面建设小康社会奋斗目标的顺利实现，核心在党，基础在人，关键在各级领导班子和领导干部。只有把各级领导班子和领导干部建设好，把党的基层组织和党员队伍建设好，才能为全县的发展提供强有力的组织保证。</w:t>
      </w:r>
    </w:p>
    <w:p>
      <w:pPr>
        <w:ind w:left="0" w:right="0" w:firstLine="560"/>
        <w:spacing w:before="450" w:after="450" w:line="312" w:lineRule="auto"/>
      </w:pPr>
      <w:r>
        <w:rPr>
          <w:rFonts w:ascii="宋体" w:hAnsi="宋体" w:eastAsia="宋体" w:cs="宋体"/>
          <w:color w:val="000"/>
          <w:sz w:val="28"/>
          <w:szCs w:val="28"/>
        </w:rPr>
        <w:t xml:space="preserve">（三）充分认识深入开展农村党的建设“三级联创”活动是维护人民群众利益的根本要求。人心向背是决定事业成败的关键因素。我们的全部工作，只有顺民意、谋民利，才能得到人民群众的支持和拥护。深入开展农村党的建设“三级联创”活动，不仅要求各级党组织做到领导班子好、队伍素质好、制度建设好、工作业绩好、群众反映好，而且要求广大党员要带头学习讲政治，带头干事谋发展。只有这样，才能将立党为公、执政为民的理念化作为群众服务的具体行动，真正维护好、实现好、发展好人民的根本利益，改善党群、干群关系，形成全县人民共谋发展，团结奋斗的良好局面。</w:t>
      </w:r>
    </w:p>
    <w:p>
      <w:pPr>
        <w:ind w:left="0" w:right="0" w:firstLine="560"/>
        <w:spacing w:before="450" w:after="450" w:line="312" w:lineRule="auto"/>
      </w:pPr>
      <w:r>
        <w:rPr>
          <w:rFonts w:ascii="宋体" w:hAnsi="宋体" w:eastAsia="宋体" w:cs="宋体"/>
          <w:color w:val="000"/>
          <w:sz w:val="28"/>
          <w:szCs w:val="28"/>
        </w:rPr>
        <w:t xml:space="preserve">二、求真务实，开拓创新，切实加强以执政能力为重点的农村党的建设</w:t>
      </w:r>
    </w:p>
    <w:p>
      <w:pPr>
        <w:ind w:left="0" w:right="0" w:firstLine="560"/>
        <w:spacing w:before="450" w:after="450" w:line="312" w:lineRule="auto"/>
      </w:pPr>
      <w:r>
        <w:rPr>
          <w:rFonts w:ascii="宋体" w:hAnsi="宋体" w:eastAsia="宋体" w:cs="宋体"/>
          <w:color w:val="000"/>
          <w:sz w:val="28"/>
          <w:szCs w:val="28"/>
        </w:rPr>
        <w:t xml:space="preserve">搞好农村党的建设，核心是要求真务实，开拓创新，提高党的执政能力，不断增强党的创造力、凝聚力、战斗力。必须坚持党要管党、从严治党的方针，扎实开展“三级联创”活动，全面加强和改进农村党的思想、组织、作风和制度建设，不断加快全面建设小康社会步伐。</w:t>
      </w:r>
    </w:p>
    <w:p>
      <w:pPr>
        <w:ind w:left="0" w:right="0" w:firstLine="560"/>
        <w:spacing w:before="450" w:after="450" w:line="312" w:lineRule="auto"/>
      </w:pPr>
      <w:r>
        <w:rPr>
          <w:rFonts w:ascii="宋体" w:hAnsi="宋体" w:eastAsia="宋体" w:cs="宋体"/>
          <w:color w:val="000"/>
          <w:sz w:val="28"/>
          <w:szCs w:val="28"/>
        </w:rPr>
        <w:t xml:space="preserve">（一）切实增强农村基层党组织的凝聚力和战斗力。党的基层组织是党的力量增长的主要源泉，是党一切工作的最终落实者。作为党的最小细胞，细胞活跃，能力强，肌体就健康；细胞病变，肌体就会跨掉。基层、基础工作薄弱，班子涣散，上面千条线，下面一根针，搞不好，就会有崩溃的危险。所以，加强党的建设，必须从基层基础工作抓起。“基础不牢，地动山摇”，基层兴则全局兴，基础稳则全局稳。只有把目光放在基层，把工作重点放在增强基层班子的凝聚力和战斗力上，形成一心一意谋发展，聚精会神抓落实的工作局面，才能不断扩大党的工作的覆盖面。要切实按照集体领导、民主集中、个别酝酿、会议决定的原则，完善并严格执行党委内部的议事规则和决策程序，保持协调高效运转，增强整体合力。要采取“一创二提三整顿”的办法，通过“抓两头、促中间”，力争三年内消灭三类支部，全面加强村级班子建设。要建立健全党支部议事规则和决策程序，扎实开展民主评议党员工作，提高基层党组织和党员目标管理水平。积极推行副科级以上党员领导干部为基层上党课制度，按照有场所、有载体、有规划、有实效的要求抓好支部党员活动。要认真研究村两委班子在新形势下出现的新情况、新问题，强化村党支部领导核心作用，加强村两委工作规范建设，建立健全党支部领导下的村民自治运行机制，依法明确村两委工作职责，理顺工作关系。要逐步建立和完善村两委联系会议、村委会定期向党支部汇报工作、重大事项提前向村党支部请示报告和规范财务管理等制度，逐步健全村两委工作监督体系，不断扩大民主监督范围，增强村务决策、管理和监督的针对性和实效性，不断提高支部工作规范化、村民自治法制化、民主监督程序化水平。必须牢固树立群众观点和执政为民意识，坚持贯彻党的群众路线，研究新情况，解决新问题，着力推动农村工作上水平、上台阶。</w:t>
      </w:r>
    </w:p>
    <w:p>
      <w:pPr>
        <w:ind w:left="0" w:right="0" w:firstLine="560"/>
        <w:spacing w:before="450" w:after="450" w:line="312" w:lineRule="auto"/>
      </w:pPr>
      <w:r>
        <w:rPr>
          <w:rFonts w:ascii="宋体" w:hAnsi="宋体" w:eastAsia="宋体" w:cs="宋体"/>
          <w:color w:val="000"/>
          <w:sz w:val="28"/>
          <w:szCs w:val="28"/>
        </w:rPr>
        <w:t xml:space="preserve">（二）认真抓好党员和干部队伍建设。坚持德才兼备、注重实绩、群众公认，坚持任人唯贤、公道正派，把那些政治上靠得住、工作上有本事、作风上过得硬的干部选拔到农村基层党组织中来，真正使那些有事业心和责任感、政治强、思想好、懂经济、善开拓、有闯劲的年轻干部发挥专长，有所作为。不断加强村级后备干部队伍建设，通过就地培养、能人回请、跨村任职、机关下派等多种办法和方式，及时把那些致富能力强、群众基础好、热心集体事务的人选配到村级干部队伍中来，解决好有人理事的问题。全力实施“双培”工程，把农村党员培养成致富能手，把致富能手培养成党员，通过一些有效措施，使每个村都有3—5名后备干部人选。突出抓好乡村干部规范化教育培训工作，认真组织开展以执政能力建设为中心内容的乡村干部任职培训和任期培训。进一步完善培训工作分级负责制，充分发挥县、乡党校的作用，制定培训计划，对乡镇干部、村党支部书记、村委员会主任、农村党员和其他基层干部进行集中培训，全面增强基层党员干部运用市场经济规律指导农业农村工作的能力、带领群众脱贫致富奔小康的能力、善于做新时期农民思想工作的能力、处理复杂矛盾和问题的能力以及依法办事的能力，提高执政为民的本领。要深入开展“城乡支部手拉手”、“党员示范岗”、“党员责任区竞赛”、“八个一”、“双联”等活动，引导广大党员充分发挥先锋模范作用。认真实施“三培养两带动”工程，努力形成党员做给群众看，群众跟着党员干的良好局面，真正发挥广大农村党员、干部在发展经济、调整结构、增加收入方面的示范带动作用。要以改善结构为重点，进一步做好党员发展和教育管理工作。加强入党积极分子队伍建设，重点在青年、妇女、生产一线农民中发展具有较高文化素质的党员。切实加强对党员的管理，健全党的组织生活制度，不断丰富“三会一课”的活动内容，改进活动方式，增强教育效果。坚持“建、管、用”结合，两年内使全县村村建起高标准党员活动室，并能规范管理，合理使用，充分发挥党员活动室在农民、党员、干部教育培训上的主阵地作用。</w:t>
      </w:r>
    </w:p>
    <w:p>
      <w:pPr>
        <w:ind w:left="0" w:right="0" w:firstLine="560"/>
        <w:spacing w:before="450" w:after="450" w:line="312" w:lineRule="auto"/>
      </w:pPr>
      <w:r>
        <w:rPr>
          <w:rFonts w:ascii="宋体" w:hAnsi="宋体" w:eastAsia="宋体" w:cs="宋体"/>
          <w:color w:val="000"/>
          <w:sz w:val="28"/>
          <w:szCs w:val="28"/>
        </w:rPr>
        <w:t xml:space="preserve">（三）继续深入开展“三级联创”活动。要以创建“五个好”村党组织、“五个好”乡镇党委和农村基层组织建设先进县活动为载体，以联创促党建，以党建促发展，建立干部经常受教育、农民长期得实惠的有效机制。重点做好四项工作。一是抓班子。“三级联创”的根本在班子，关键在“人”。各乡镇党委要把近年有关村级决策、民主管理、村务公开、资产处置等方面的规章制度全面梳理一遍，靠完善的制度管好干部。同时，要立足实际，通过财政支持、村级创收、内部挖潜等方式，探索农村干部工资待遇多元化的投入机制，落实好干部待遇，为稳定干部队伍、调动干部积极性提供物质保障。二是抓难点。后进村是“三级联创”的难点所在。只有把后进村的问题解决了，争创先进县才有保障。必须把主要精力放在后进村上，采取得力措施，力促转化提高。要继续坚持部门包扶和下派任职双管齐下的方法，对后进村进行标本兼治。各包村单位要继续加大投入，帮助各村强班子、促发展、聚民心，做好创建工作。三是抓质量。“三级联创”需要有一定的形式，但是绝不能唯形式而形式，搞一些脱离实际、劳民伤财的花架子，引发基层群众的反感。要坚持对上负责与对下负责相统一，通过实实在在的工作，提高基层党建水平，努力把各级党组织锻造成为带领群众脱贫致富的坚强堡垒。四是抓督查。组织部门要制定详细的“三级联创”考核办法，严格依据考核评分标准，加强督查，指导各单位逐项查漏补缺，不断改进提高。对出现的苗头性和倾向性问题，要及时沟通反馈，予以解决，确保创建活动顺利进行。</w:t>
      </w:r>
    </w:p>
    <w:p>
      <w:pPr>
        <w:ind w:left="0" w:right="0" w:firstLine="560"/>
        <w:spacing w:before="450" w:after="450" w:line="312" w:lineRule="auto"/>
      </w:pPr>
      <w:r>
        <w:rPr>
          <w:rFonts w:ascii="宋体" w:hAnsi="宋体" w:eastAsia="宋体" w:cs="宋体"/>
          <w:color w:val="000"/>
          <w:sz w:val="28"/>
          <w:szCs w:val="28"/>
        </w:rPr>
        <w:t xml:space="preserve">（四）突出抓好经济社会发展和农民增收。作为农村基层党组织，当前，最能体现的宗旨意识、政治意识就是要为群众谋利，为社会造福；最应该体现出的执政能力，就是促进经济快速健康发展。关键是要抓好三件事，一是要认真研究分析，发挥优势、突显特色、正确定位，切实找到一条真正适合自身发展的路子。要按照市场规律，帮助农民理清思路，制定出切实可行的发展规划，增加农民收入，为广大群众脱贫致富奔小康奠定扎实的基础。二是要以市场为导向，推动农业实现跨越式发展。要抓住沿黄扶贫开发的良好机遇，集中力量抓好水、电、路、气、房等农村基础设施建设，不断改善农民的生产生活条件。要积极推进农村经济结构调整，坚持以科技为依托、以农业产业化经营为主线、以“龙头企业+基地+农户”为主要形式，大力发展特色农业、质量农业和效益农业；进一步调整布局，加快农村城镇化步伐，大力发展以促进流通、服务农村等为主的第三产业，诱导更多农民向非农产业转移。要积极探索和解决村级集体经济“空壳”、薄弱的问题，努力发展壮大村级集体经济，为农村党组织发挥领导作用创造必要的经济基础。三是要综合考虑本地资源配置,科学规划,统筹城乡发展，破解农民增收的难题，尤其是要坚持“多予、少取、放活”的原则，着力抓好县乡机构改革、撤乡并村、减轻农民负担等工作，切实降低行政成本。</w:t>
      </w:r>
    </w:p>
    <w:p>
      <w:pPr>
        <w:ind w:left="0" w:right="0" w:firstLine="560"/>
        <w:spacing w:before="450" w:after="450" w:line="312" w:lineRule="auto"/>
      </w:pPr>
      <w:r>
        <w:rPr>
          <w:rFonts w:ascii="宋体" w:hAnsi="宋体" w:eastAsia="宋体" w:cs="宋体"/>
          <w:color w:val="000"/>
          <w:sz w:val="28"/>
          <w:szCs w:val="28"/>
        </w:rPr>
        <w:t xml:space="preserve">（五）不断创新工作机制。要切实解决农村基层党组织“老办法不管用，新办法不会用”的问题，建立与新形势相适应的工作机制。一是建立起富有活力的乡镇工作体制。鼓励农村基层干部大胆闯、大胆试、大胆干，充分保护和调动他们工作的积极性和创造性；努力解决对乡镇“统得过多、管得过死”的问题，做到责权利相结合，强化乡镇的职能。二是建立科学决策和民主监督的机制。要高度重视建立深入了解民情、充分反映民意、广泛集中民智、切实珍惜民力的决策机制，规范民主决策程序，健全议事规则，实行决策论证制和责任制，用制度确保决策的科学性，尽量减少和避免失误。三是建立村“两委”良性互动的运行机制。要建立健全村党支部领导下的“两委”分工负责制、“两委”联席会议，民主评议“两委”干部等制度，明确党支部对村委会实行政治领导、工作指导、思想引导的职能，做到坚持领导不包办、把握方向不旁观、保障自治不违法、支持工作不拆台，村委会在党支部领导下依法行使职权，工作到位不越位，形成“两委”协调一致、良性互动的运行机制。</w:t>
      </w:r>
    </w:p>
    <w:p>
      <w:pPr>
        <w:ind w:left="0" w:right="0" w:firstLine="560"/>
        <w:spacing w:before="450" w:after="450" w:line="312" w:lineRule="auto"/>
      </w:pPr>
      <w:r>
        <w:rPr>
          <w:rFonts w:ascii="宋体" w:hAnsi="宋体" w:eastAsia="宋体" w:cs="宋体"/>
          <w:color w:val="000"/>
          <w:sz w:val="28"/>
          <w:szCs w:val="28"/>
        </w:rPr>
        <w:t xml:space="preserve">(六）进一步加强党同人民群众的血肉联系。“三个代表”、“两个务必”的精髓就是要求党必须永远同群众保持密切的血肉联系。人民群众的拥护和支持是我们党的力量源泉。党只有一心为公，立党才能立得牢；只有一心为民，执政才能执得好。要牢记群众利益无小事，多深入实际，关心民间疾苦、了解群众呼声，要把群众的冷暖、群众的要求最充分地吸收到各项决策中来；要尊重民意和珍惜民力，在做决策时，要充分地考虑群众在心理上和能力上的承受程度，而绝不能搞强迫命令，绝不能完全依赖行政手段，更不能为了所谓的发展和政绩，而滥用民力，走向群众的对立面。要切实增强执政为民的意识，把群众的呼声作为第一信号，把群众的需要作为第一选择，把群众的满意作为第一标准，真正做到权为民所用、利为民所谋、情为民所系，一心一意帮助群众致富，想法设法为群众排忧解难。要深入开展“三个代表”、“两个务必”的教育，真正从思想上解决好“为群众”和“靠群众”的问题，切实转变工作作风，使农村基层干部在感情上心系群众、行动上深入群众，脚踏实地为群众谋利益。要建立服务群众的长效机制，继续坚持和完善领导干部联系点制度，为群众多办实事，多办好事；继续健全和完善政务公开、村务公开、财务公开、依法治村、民主管理等制度，按制度办事，用制度管人，促进农村工作规范化。</w:t>
      </w:r>
    </w:p>
    <w:p>
      <w:pPr>
        <w:ind w:left="0" w:right="0" w:firstLine="560"/>
        <w:spacing w:before="450" w:after="450" w:line="312" w:lineRule="auto"/>
      </w:pPr>
      <w:r>
        <w:rPr>
          <w:rFonts w:ascii="宋体" w:hAnsi="宋体" w:eastAsia="宋体" w:cs="宋体"/>
          <w:color w:val="000"/>
          <w:sz w:val="28"/>
          <w:szCs w:val="28"/>
        </w:rPr>
        <w:t xml:space="preserve">三、夯实责任，强化措施，努力推动农村党的建设再上新台阶</w:t>
      </w:r>
    </w:p>
    <w:p>
      <w:pPr>
        <w:ind w:left="0" w:right="0" w:firstLine="560"/>
        <w:spacing w:before="450" w:after="450" w:line="312" w:lineRule="auto"/>
      </w:pPr>
      <w:r>
        <w:rPr>
          <w:rFonts w:ascii="宋体" w:hAnsi="宋体" w:eastAsia="宋体" w:cs="宋体"/>
          <w:color w:val="000"/>
          <w:sz w:val="28"/>
          <w:szCs w:val="28"/>
        </w:rPr>
        <w:t xml:space="preserve">深入开展“三级联创”活动，给各级党组织提出了新的更高的要求。必须以创建为契机，进一步夯实责任，强化措施，狠抓落实，努力推动农村党的建设迈上新的台阶。</w:t>
      </w:r>
    </w:p>
    <w:p>
      <w:pPr>
        <w:ind w:left="0" w:right="0" w:firstLine="560"/>
        <w:spacing w:before="450" w:after="450" w:line="312" w:lineRule="auto"/>
      </w:pPr>
      <w:r>
        <w:rPr>
          <w:rFonts w:ascii="宋体" w:hAnsi="宋体" w:eastAsia="宋体" w:cs="宋体"/>
          <w:color w:val="000"/>
          <w:sz w:val="28"/>
          <w:szCs w:val="28"/>
        </w:rPr>
        <w:t xml:space="preserve">一是要明确职责。组织部门要切实发挥好牵头协调作用，各乡镇和县直部门、单位要密切配合，把加强农村基层组织建设工作纳入重要议事日程，齐抓共管，整体推进。要加强对创建活动的领导，成立领导小组，认真研究制定创建活动实施方案，周密安排部署，切实做好组织实施、督查指导等工作。要通过各种方式，大力宣传开展“三级联创”活动的目的、意义和要求，营造良好的创建氛围。各乡镇党委书记要切实履行起“直接责任人”的责任，做到思想认识、工作部署、具体指导、督促检查“四到位”。县涉农部门、乡镇站所主要领导也要切实负起责任，从思想上高度重视，精心组织，周密安排，把县涉农部门、乡镇站所的创建活动与县、乡镇、村的创建活动有机结合，采取有效措施，确保创建活动按期达标。</w:t>
      </w:r>
    </w:p>
    <w:p>
      <w:pPr>
        <w:ind w:left="0" w:right="0" w:firstLine="560"/>
        <w:spacing w:before="450" w:after="450" w:line="312" w:lineRule="auto"/>
      </w:pPr>
      <w:r>
        <w:rPr>
          <w:rFonts w:ascii="宋体" w:hAnsi="宋体" w:eastAsia="宋体" w:cs="宋体"/>
          <w:color w:val="000"/>
          <w:sz w:val="28"/>
          <w:szCs w:val="28"/>
        </w:rPr>
        <w:t xml:space="preserve">二是要狠抓落实。要保持良好的精神状态和工作作风，决不能陶醉于已有的成绩而稍有懈怠，决不能固步自封而止步不前，决不能满足现状而不思进取。要以创建为突破口，不断加强农村党的建设，真正做到认识到位、措施到位，工作到位。要加强检查，改进作风，直接进村入户，了解真实情况，解决实际问题。要建立激励机制，把抓农村基层组织建设工作成效与干部选拔任用、后备干部队伍建设结合起来，充分调动广大干部的工作积极性。</w:t>
      </w:r>
    </w:p>
    <w:p>
      <w:pPr>
        <w:ind w:left="0" w:right="0" w:firstLine="560"/>
        <w:spacing w:before="450" w:after="450" w:line="312" w:lineRule="auto"/>
      </w:pPr>
      <w:r>
        <w:rPr>
          <w:rFonts w:ascii="宋体" w:hAnsi="宋体" w:eastAsia="宋体" w:cs="宋体"/>
          <w:color w:val="000"/>
          <w:sz w:val="28"/>
          <w:szCs w:val="28"/>
        </w:rPr>
        <w:t xml:space="preserve">三是要抓好典型。抓典型的方法，是一个从一般到特殊，再从特殊到一般的工作方法。一个典型就是一面旗帜。抓出一个好的典型，能够起到“拨亮一盏灯，照亮一大片”的作用。手中有典型、胸中有全局，整个工作推动起来就能够收到事半功倍的效果。“三级联创”必须始终坚持“以点带面，整体推进”的工作思路，层层都要建点、抓点、树点，从而推动面上工作，达到带动全局的目的，真正让典型具有典型意义，发挥典型作用，从而推动农村基层组织建设整体水平的不断提高。继续实行县乡党员领导干部党建工作联系点制度，县级党员领导干部要选择一个乡镇和1至2个矛盾突出、工作难度大的村作为联系点；乡镇党员领导干部要选择1至2个矛盾突出、工作难度大的村作为联系点，党建办工作人员要选择1个村作为联系点，并定期深入到点开展工作，努力把联系点建成高标准、高质量的示范典型。以带动和促进全县党建工作上台阶、上水平。</w:t>
      </w:r>
    </w:p>
    <w:p>
      <w:pPr>
        <w:ind w:left="0" w:right="0" w:firstLine="560"/>
        <w:spacing w:before="450" w:after="450" w:line="312" w:lineRule="auto"/>
      </w:pPr>
      <w:r>
        <w:rPr>
          <w:rFonts w:ascii="宋体" w:hAnsi="宋体" w:eastAsia="宋体" w:cs="宋体"/>
          <w:color w:val="000"/>
          <w:sz w:val="28"/>
          <w:szCs w:val="28"/>
        </w:rPr>
        <w:t xml:space="preserve">同志们，深入开展农村党的建设“三级联创”活动，增强基层党组织的创造力、凝聚力和战斗力，提高党员队伍整体素质，充分发挥基层党组织战斗堡垒作用和党员先锋模范作用，是一项长期而艰巨的任务。要全面贯彻“三个代表”重要思想，牢固树立科学发展观、正确政绩观和马克思主义群众观，与时俱进，开拓创新，扎实工作，努力把我县农村党建工作提高到一个新的水平，为我县经济社会发展作出更大的贡献</w:t>
      </w:r>
    </w:p>
    <w:p>
      <w:pPr>
        <w:ind w:left="0" w:right="0" w:firstLine="560"/>
        <w:spacing w:before="450" w:after="450" w:line="312" w:lineRule="auto"/>
      </w:pPr>
      <w:r>
        <w:rPr>
          <w:rFonts w:ascii="宋体" w:hAnsi="宋体" w:eastAsia="宋体" w:cs="宋体"/>
          <w:color w:val="000"/>
          <w:sz w:val="28"/>
          <w:szCs w:val="28"/>
        </w:rPr>
        <w:t xml:space="preserve">《[推荐]在全县农村党的建设“三级联创”现场经验交流会上的讲话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2026-11-01T03:02:52+08:00</dcterms:created>
  <dcterms:modified xsi:type="dcterms:W3CDTF">2026-11-01T03:02:52+08:00</dcterms:modified>
</cp:coreProperties>
</file>

<file path=docProps/custom.xml><?xml version="1.0" encoding="utf-8"?>
<Properties xmlns="http://schemas.openxmlformats.org/officeDocument/2006/custom-properties" xmlns:vt="http://schemas.openxmlformats.org/officeDocument/2006/docPropsVTypes"/>
</file>