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县委书记在先进性教育活动整改提高阶段动员会上讲话</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县委书记在先进性教育活动整改提高阶段动员会上讲话同志们：这次会议，主要是按照省市委关于先进性教育活动的部署要求，总结分析评议阶段的情况，安排部署整改提高阶段的工作。下面，我讲三个方面的问题。一、分析评议阶段工作基本达到了预期效果进入分析评议...</w:t>
      </w:r>
    </w:p>
    <w:p>
      <w:pPr>
        <w:ind w:left="0" w:right="0" w:firstLine="560"/>
        <w:spacing w:before="450" w:after="450" w:line="312" w:lineRule="auto"/>
      </w:pPr>
      <w:r>
        <w:rPr>
          <w:rFonts w:ascii="宋体" w:hAnsi="宋体" w:eastAsia="宋体" w:cs="宋体"/>
          <w:color w:val="000"/>
          <w:sz w:val="28"/>
          <w:szCs w:val="28"/>
        </w:rPr>
        <w:t xml:space="preserve">县委书记在先进性教育活动整改提高阶段动员会上讲话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这次会议，主要是按照省市委关于先进性教育活动的部署要求，总结分析评议阶段的情况，安排部署整改提高阶段的工作。下面，我讲三个方面的问题。</w:t>
      </w:r>
    </w:p>
    <w:p>
      <w:pPr>
        <w:ind w:left="0" w:right="0" w:firstLine="560"/>
        <w:spacing w:before="450" w:after="450" w:line="312" w:lineRule="auto"/>
      </w:pPr>
      <w:r>
        <w:rPr>
          <w:rFonts w:ascii="宋体" w:hAnsi="宋体" w:eastAsia="宋体" w:cs="宋体"/>
          <w:color w:val="000"/>
          <w:sz w:val="28"/>
          <w:szCs w:val="28"/>
        </w:rPr>
        <w:t xml:space="preserve">一、分析评议阶段工作基本达到了预期效果</w:t>
      </w:r>
    </w:p>
    <w:p>
      <w:pPr>
        <w:ind w:left="0" w:right="0" w:firstLine="560"/>
        <w:spacing w:before="450" w:after="450" w:line="312" w:lineRule="auto"/>
      </w:pPr>
      <w:r>
        <w:rPr>
          <w:rFonts w:ascii="宋体" w:hAnsi="宋体" w:eastAsia="宋体" w:cs="宋体"/>
          <w:color w:val="000"/>
          <w:sz w:val="28"/>
          <w:szCs w:val="28"/>
        </w:rPr>
        <w:t xml:space="preserve">进入分析评议阶段以来，全县各级认真学习贯彻中央政治局常委到联系点调研讲话精神，结合本地实际，突出重点,严格把关,加强分类指导,注重探索创新,坚持边查边改,认真扎实地开展分析评议工作,取得了阶段性成果。</w:t>
      </w:r>
    </w:p>
    <w:p>
      <w:pPr>
        <w:ind w:left="0" w:right="0" w:firstLine="560"/>
        <w:spacing w:before="450" w:after="450" w:line="312" w:lineRule="auto"/>
      </w:pPr>
      <w:r>
        <w:rPr>
          <w:rFonts w:ascii="宋体" w:hAnsi="宋体" w:eastAsia="宋体" w:cs="宋体"/>
          <w:color w:val="000"/>
          <w:sz w:val="28"/>
          <w:szCs w:val="28"/>
        </w:rPr>
        <w:t xml:space="preserve">——坚持把学习贯穿始终。各级在前段学习的基础上，坚持把抓好学习作为基础性和长期的任务牢牢抓在手上，把学习贯穿先进性教育活动的始终，组织广大党员进一步深入学习《党章》和“三个代表”重要思想，学习胡锦涛总书记关于新时期保持共产党员先进性的基本要求，为深入搞好分析评议奠定了坚实的思想基础。特别是***书记来视察之后，各级高度重视，迅速行动，层层传达贯彻，把学习重要讲话作为当前的重大政治任务，作为先进性教育活动的重要内容，与学习邓小平理论和“三个代表”重要思想紧密结合起来，用总讲话精神统一思想认识，指导整个先进性教育活动，统领各项工作。以学习贯彻重要讲话精神为契机，各级各部门各单位对先进性教育活动进行再认识、再部署、再落实，扎实做好分析评议阶段的各项工作，把先进性教育活动推向新的高潮。</w:t>
      </w:r>
    </w:p>
    <w:p>
      <w:pPr>
        <w:ind w:left="0" w:right="0" w:firstLine="560"/>
        <w:spacing w:before="450" w:after="450" w:line="312" w:lineRule="auto"/>
      </w:pPr>
      <w:r>
        <w:rPr>
          <w:rFonts w:ascii="宋体" w:hAnsi="宋体" w:eastAsia="宋体" w:cs="宋体"/>
          <w:color w:val="000"/>
          <w:sz w:val="28"/>
          <w:szCs w:val="28"/>
        </w:rPr>
        <w:t xml:space="preserve">——坚持严格把关，认真落实“规定动作”。各级按照把好思想认识关、工作程序关、标准质量关、政策界限关、群众参与关“五关”的要求，精心组织，扎实推进，确保质量，认真抓了各个环节工作任务的落实。一是采取多种形式，注重征求意见的广泛性。各级普遍采取多种形式，广泛征求分管部门、上下级机关、服务对象和党员群众等各个层面的意见，共发放征求意见表**份，召开座谈会**次，走访党员群众**人，设置意见箱**个，征求各类意见和建议**条，营造了发动群众找问题、广开门路纳诤言的浓厚氛围。二是虚心听取意见，注重谈心活动的针对性。各级围绕广泛征求意见、找准存在的问题，采取领导干部“约谈”、党员之间“互谈”、群众代表“访谈”、与重点科室和重点岗位的党员“深入谈”、平时不宜提和不好提的意见“交流谈”等多种方式，努力在谈心的广度和深度上下功夫，收到了良好效果。三是认真对照检查，注重剖析材料的真实性。各级组织广大党员按照“五对照”要求，认真查找存在的问题和不足，深刻剖析思想根源，明确努力方向，使撰写党性分析材料的过程成为广大党员加强世界观改造、提高党性觉悟、进行自我教育的过程。四是认真组织筹备，注重专题生活会的严肃性。各级普遍采取“一人谈、众人帮、逐人进行”的方式，引导党员敞开思想，畅所欲言，开展了积极健康的批评和自我批评，达到了统一思想、解决问题、促进团结、共同提高的目的。</w:t>
      </w:r>
    </w:p>
    <w:p>
      <w:pPr>
        <w:ind w:left="0" w:right="0" w:firstLine="560"/>
        <w:spacing w:before="450" w:after="450" w:line="312" w:lineRule="auto"/>
      </w:pPr>
      <w:r>
        <w:rPr>
          <w:rFonts w:ascii="宋体" w:hAnsi="宋体" w:eastAsia="宋体" w:cs="宋体"/>
          <w:color w:val="000"/>
          <w:sz w:val="28"/>
          <w:szCs w:val="28"/>
        </w:rPr>
        <w:t xml:space="preserve">——坚持边查边改,注重教育活动的实际效果。各级坚持把解决问题、服务群众作为先进性教育活动的着力点,当作检验分析评议成效、树立党员先进性形象、促进各方面工作上水平的实际步骤,坚持边学、边查、边议、边改,对分析评议中查找出的突出问题,认真搞好梳理反馈,把群众最关心、最急需、最盼望解决的问题作为突破口,立说立行,抓紧整改,解决了一批事关群众切实利益的实际问题。参加第一批教育活动的部门、单位及党员个人共查摆问题**个，制定整改措施**条，整改问题**个。扎实推进了“双联双带”、“擦亮窗口正行风、服务群众当先锋”、“弘扬红嫂精神，争做时代新女性”主题实践活动，不断丰富活动内容，努力为群众办实事、办好事、解难事。各部门、单位结合自身实际，开展了一系列特色鲜明的主题实践活动，为广大机关党员实践先进性要求、树立先进性形象，提供了有效载体，让群众实实在在地感受到了先进性教育活动带来的变化和进步。各级坚持教育活动与其他工作一起抓，两方面成果一起要，以迎接全省科学发展观现场会和创建省级文明城市为契机，把通过教育活动激发出来的干劲和热情，引导转化为履行职责、做好工作、加快发展的实际行动，使全市的经济和社会各项事业继续保持了良好的发展势头。</w:t>
      </w:r>
    </w:p>
    <w:p>
      <w:pPr>
        <w:ind w:left="0" w:right="0" w:firstLine="560"/>
        <w:spacing w:before="450" w:after="450" w:line="312" w:lineRule="auto"/>
      </w:pPr>
      <w:r>
        <w:rPr>
          <w:rFonts w:ascii="宋体" w:hAnsi="宋体" w:eastAsia="宋体" w:cs="宋体"/>
          <w:color w:val="000"/>
          <w:sz w:val="28"/>
          <w:szCs w:val="28"/>
        </w:rPr>
        <w:t xml:space="preserve">——坚持开门搞教育，充分走群众路线。教育活动中，各级坚持引导广大党员上下结合找不足,深入群众查问题,广开渠道听意见,敞开大门搞评议，请群众参与、让群众监督、由群众评价。征求意见，广开纳言门路，广泛发动群众，倾听群众呼声；开展谈心活动，吸纳群众参与，让群众充分发表意见;组织民主评议，吸收入党积极分子和群众代表、服务对象代表参加,使评议过程置于群众的监督之下，评议结果充分体现群众意愿；边查边改，从群众关心、关注的事情入手，立说立行为群众办实事、办好事；教育活动进展情况，及时向群众通报,接受群众监督；检验分析评议的成效，组织群众进行评价，用群众的满意度来衡量，使分析评议的过程成为密切党群关系的过程,成为党员实践先进性要求,树立先进性形象的过程。经民主测评，党员群众对先进性教育活动分析评议阶段的满意率达到**。</w:t>
      </w:r>
    </w:p>
    <w:p>
      <w:pPr>
        <w:ind w:left="0" w:right="0" w:firstLine="560"/>
        <w:spacing w:before="450" w:after="450" w:line="312" w:lineRule="auto"/>
      </w:pPr>
      <w:r>
        <w:rPr>
          <w:rFonts w:ascii="宋体" w:hAnsi="宋体" w:eastAsia="宋体" w:cs="宋体"/>
          <w:color w:val="000"/>
          <w:sz w:val="28"/>
          <w:szCs w:val="28"/>
        </w:rPr>
        <w:t xml:space="preserve">——坚持加强领导和指导,强化组织保障。各级思想重视,认识到位,领导力量进一步加强,指导力度进一步加大。各级党组织主要负责同志亲自抓组织、抓协调、抓督促、抓落实,全神贯注地投入教育活动;其他班子成员按照各自分工,分口把关,形成了一把手负总责、一级抓一级、层层抓落实的工作格局。各级党员领导干部认真履行“双重职责”,以身作则，率先垂范，亲自召集座谈会、入户走访、个别谈心、广泛征求意见，带头进行自我剖析，带头开展批评和自我批评，带头边议边改，影响和带动了广大党员参与活动的积极性。各级教育活动领导小组及办公室及时下发文件、召开会议，深入基层调查了解，加大了指导、调度、督查力度。各级督导组和指导组盯在一线,深入具体环节,严格把关定向，发挥了有力的督促指导作用。各级围绕确保分析评议质量，制定了一系列规章制度、组织纪律和配套措施，保障了教育活动成效。</w:t>
      </w:r>
    </w:p>
    <w:p>
      <w:pPr>
        <w:ind w:left="0" w:right="0" w:firstLine="560"/>
        <w:spacing w:before="450" w:after="450" w:line="312" w:lineRule="auto"/>
      </w:pPr>
      <w:r>
        <w:rPr>
          <w:rFonts w:ascii="宋体" w:hAnsi="宋体" w:eastAsia="宋体" w:cs="宋体"/>
          <w:color w:val="000"/>
          <w:sz w:val="28"/>
          <w:szCs w:val="28"/>
        </w:rPr>
        <w:t xml:space="preserve">总的看，全县先进性教育活动进展顺利，发展健康。这是省市委正确领导的结果，是市委督导组精心指导的结果，是各级党组织和广大党员共同努力的结果。以**同志为组长的市委督导组，加强工作指导，深入到各部门、单位调查研究，及时提出意见和建议。这些都有力地促进了我县先进性教育活动的深入扎实开展。</w:t>
      </w:r>
    </w:p>
    <w:p>
      <w:pPr>
        <w:ind w:left="0" w:right="0" w:firstLine="560"/>
        <w:spacing w:before="450" w:after="450" w:line="312" w:lineRule="auto"/>
      </w:pPr>
      <w:r>
        <w:rPr>
          <w:rFonts w:ascii="宋体" w:hAnsi="宋体" w:eastAsia="宋体" w:cs="宋体"/>
          <w:color w:val="000"/>
          <w:sz w:val="28"/>
          <w:szCs w:val="28"/>
        </w:rPr>
        <w:t xml:space="preserve">从整个面上工作情况看，我县先进性教育活动也存在不平衡的问题。有的单位民主评议不够认真，提出的评议意见缺乏针对性，努力方向不明确；有的单位对边整边改重视不够，对存在的问题整改不及时，群众的满意率不高；有的单位领导班子民主生活会的质量不高，相互批评开展不够；有些党员的党性分析材料剖析不深刻，整改措施不具体。存在这些问题的单位，要按照时间服从质量的要求，该补课的要补课，达不到要求的不能转段。</w:t>
      </w:r>
    </w:p>
    <w:p>
      <w:pPr>
        <w:ind w:left="0" w:right="0" w:firstLine="560"/>
        <w:spacing w:before="450" w:after="450" w:line="312" w:lineRule="auto"/>
      </w:pPr>
      <w:r>
        <w:rPr>
          <w:rFonts w:ascii="宋体" w:hAnsi="宋体" w:eastAsia="宋体" w:cs="宋体"/>
          <w:color w:val="000"/>
          <w:sz w:val="28"/>
          <w:szCs w:val="28"/>
        </w:rPr>
        <w:t xml:space="preserve">二、切实抓好整改提高阶段工作</w:t>
      </w:r>
    </w:p>
    <w:p>
      <w:pPr>
        <w:ind w:left="0" w:right="0" w:firstLine="560"/>
        <w:spacing w:before="450" w:after="450" w:line="312" w:lineRule="auto"/>
      </w:pPr>
      <w:r>
        <w:rPr>
          <w:rFonts w:ascii="宋体" w:hAnsi="宋体" w:eastAsia="宋体" w:cs="宋体"/>
          <w:color w:val="000"/>
          <w:sz w:val="28"/>
          <w:szCs w:val="28"/>
        </w:rPr>
        <w:t xml:space="preserve">全县各级党组织要组织广大党员反复学习、深刻领会、把握实质、狠抓落实，用上级领导的讲话统一思想认识，统领先进性教育活动。要牢牢把握“关键是取得实效”和“两个标准”的要求，把先进性教育活动不断引向深入。整改提高阶段是巩固和检验前两个阶段成果，抓整改、见实效、聚民心的关键阶段。越是到了关键时期,工作越不能放松,要求越不能降低。各级党组织要以更加强烈的政治责任感，更加饱满的精神状态，更加求真务实的作风，认真整改党员和党组织存在的突出问题，以认真整改、解决问题、促进工作的实际效果，确保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一）要进一步找准存在的突出问题，明确整改重点。经过征求意见、党性分析、民主评议，各级党组织和广大党员找出了自身存在的问题，总的看，问题找的比较全面，比较准确。但还存在一些不足的地方：有的找问题结合实际不紧密，大而化之，不够具体；有的对找出的问题没有进行认真的归纳梳理，缺乏系统性、针对性；有的对存在问题的根源分析不深不透，认识浮浅。各级领导同志必须始终明确，开展先进性教育活动，关键是要解决存在的突出问题。要把开展先进性教育活动作为加强机关作风建设的难得机遇，把是否解决了突出问题作为衡量和评价教育活动成效的根本标志，扎实搞好整改。为此，县委先进性教育活动领导小组认真分析了目前机关作风方面存在的一些有代表性的突出问题，作为整改的重点，专门下发了《关于在整改阶段着力解决突出问题进一步转变机关作风的通知》。各级各单位要根据通知要求，着重围绕思想观念陈旧、精神状态不佳、工作能力弱、办事效率低、服务意识淡薄、责任意识差、大局观念差、个人利益至上、法制观念淡薄、从政不廉洁等10个方面，结合前段教育活动中各方面提出的意见，认真分析本部门、本单位党员干部队伍的实际状况，认真进行查摆，切实找准机关作风方面存在的突出问题，使整改提高有的放矢，见到实效。</w:t>
      </w:r>
    </w:p>
    <w:p>
      <w:pPr>
        <w:ind w:left="0" w:right="0" w:firstLine="560"/>
        <w:spacing w:before="450" w:after="450" w:line="312" w:lineRule="auto"/>
      </w:pPr>
      <w:r>
        <w:rPr>
          <w:rFonts w:ascii="宋体" w:hAnsi="宋体" w:eastAsia="宋体" w:cs="宋体"/>
          <w:color w:val="000"/>
          <w:sz w:val="28"/>
          <w:szCs w:val="28"/>
        </w:rPr>
        <w:t xml:space="preserve">要明确整改重点。整改工作要紧紧围绕落实发展这个党执政兴国的第一要务,围绕密切党与群众的血肉联系这个党执政的核心,围绕提高基层党组织和党员队伍的执政能力来展开。党员个人要认真解决思想、工作、作风、纪律等方面存在的突出问题，把解决突出问题、落实保持党员先进性的要求与履行岗位职责结合起来，在各自岗位上充分发挥先锋模范作用。领导班子、基层党组织要解决党员队伍教育管理方面存在的突出问题，党风、政风、行风方面存在的突出问题，影响本单位改革发展稳定的突出问题，涉及群众利益的突出问题。尤其要把群众意见最大、最不满意的事情，群众最希望办、当前能够办好的事情，作为整改工作的重点，集中时间、集中力量，认真加以解决。</w:t>
      </w:r>
    </w:p>
    <w:p>
      <w:pPr>
        <w:ind w:left="0" w:right="0" w:firstLine="560"/>
        <w:spacing w:before="450" w:after="450" w:line="312" w:lineRule="auto"/>
      </w:pPr>
      <w:r>
        <w:rPr>
          <w:rFonts w:ascii="宋体" w:hAnsi="宋体" w:eastAsia="宋体" w:cs="宋体"/>
          <w:color w:val="000"/>
          <w:sz w:val="28"/>
          <w:szCs w:val="28"/>
        </w:rPr>
        <w:t xml:space="preserve">（二）认真制定整改方案，落实整改责任。领导班子和基层党组织都要根据查找出的突出问题、整改重点，本着务求实效的原则，逐条研究制定整改方案和整改措施。制定的整改方案,既要有长远打算,又要有阶段性要求;既要有明确目标,又要有解决问题的具体措施和办法。领导班子的整改方案，要注意吸收班子成员个人的整改措施，由领导班子集体研究决定，并听取督导组、指导组的意见。基层党组织的整改方案要报上一级党组织备案。对涉及经济社会发展的长远规划和人民群众切身利益的重大问题，要认真搞好调查研究，进行可行性分析论证。每个党员要对照党员先进性要求，在前段认真进行党性分析的基础上，结合党组织的评议意见，进一步修改完善整改措施。要对整改措施进行分级把关，党委（党组）主要负责同志的整改措施，由督导组长、指导组长审阅；领导班子成员的整改措施，由党委（党组）主要负责同志审阅，督导组、指导组配合；其他党员的整改措施，由党支部审阅。</w:t>
      </w:r>
    </w:p>
    <w:p>
      <w:pPr>
        <w:ind w:left="0" w:right="0" w:firstLine="560"/>
        <w:spacing w:before="450" w:after="450" w:line="312" w:lineRule="auto"/>
      </w:pPr>
      <w:r>
        <w:rPr>
          <w:rFonts w:ascii="宋体" w:hAnsi="宋体" w:eastAsia="宋体" w:cs="宋体"/>
          <w:color w:val="000"/>
          <w:sz w:val="28"/>
          <w:szCs w:val="28"/>
        </w:rPr>
        <w:t xml:space="preserve">党员是否受到了教育，群众是否得到了利益，最终要看各项整改措施的落实。要建立整改工作责任制，横向到边、纵向到底、职责明确，每项整改措施都要责任到部门、到单位、到个人。党委（党组）书记要对本单位的整改落实负全责，班子成员要结合分管工作，认真抓好分管单位的整改。对涉及部门单位多、责任主体不清的问题，上级党组织要积极协调，明确责任主体，采取综合措施加以解决。要一级抓一级，一级促一级，层层抓好整改措施的落实，决不能久拖不决，更不能不了了之。要结合落实和健全机关岗位职责考核制度，进一步明确每一位党员干部的岗位职责和标准要求，完善日常考核与定期考核相结合的考核办法，制定落实奖惩措施，促进整改措施落实和机关作风转变。要明确整改时限，坚持有什么问题就解决什么问题，什么问题突出就重点解决什么问题，对具备整改条件的，要马上整改；对通过努力能够解决的问题，要限期整改；对那些应该解决但由于受客观条件限制一时解决不了的问题，要向群众说明情况，积极采取措施逐步解决。要搞好配套整改，把整改提高与促进本部门本单位改革发展稳定、构建社会主义和谐社会等工作紧密结合。要把工作上的整改与思想上的整改紧密结合，避免就事论事，以整改工作上的问题代替整改思想作风方面的问题。要把党员、基层党组织和领导班子的整改相统一，上级机关和下级机关的整改相结合，边学边改、边议边改与集中整改相一致，上下联动，整体推进，提高整改的整体效果。</w:t>
      </w:r>
    </w:p>
    <w:p>
      <w:pPr>
        <w:ind w:left="0" w:right="0" w:firstLine="560"/>
        <w:spacing w:before="450" w:after="450" w:line="312" w:lineRule="auto"/>
      </w:pPr>
      <w:r>
        <w:rPr>
          <w:rFonts w:ascii="宋体" w:hAnsi="宋体" w:eastAsia="宋体" w:cs="宋体"/>
          <w:color w:val="000"/>
          <w:sz w:val="28"/>
          <w:szCs w:val="28"/>
        </w:rPr>
        <w:t xml:space="preserve">（三）建立长效机制，巩固扩大整改成效。胡锦涛总书记强调：“能不能在坚持党要管党、从严治党方针和建立新形势下广大党员长期受教育、永葆先进性的长效工作机制方面有新收获，也是衡量这次先进性教育活动有没有取得实效的一个标准”。先进性教育活动是一次集中教育活动，不可能解决所有的问题，保持党的先进性，必须建立健全长效机制。各级党组织要认真贯彻落实胡锦涛总书记关于加强党的先进性建设的一系列重要讲话精神和省委《关于以加强执政能力建设为重点全面推进党的基层组织建设纲要》，紧紧围绕“党员永葆先进性，群众长期得利益”，把落实整改措施与全面推进基层党组织建设、党员队伍建设有机结合，用集中教育提高经常性教育的水平,用经常性教育巩固集中教育的成果,探索建立新时期保持基层党组织和党员先进性的长效机制，推进全市基层党组织和党员队伍建设制度化、规范化、科学化。</w:t>
      </w:r>
    </w:p>
    <w:p>
      <w:pPr>
        <w:ind w:left="0" w:right="0" w:firstLine="560"/>
        <w:spacing w:before="450" w:after="450" w:line="312" w:lineRule="auto"/>
      </w:pPr>
      <w:r>
        <w:rPr>
          <w:rFonts w:ascii="宋体" w:hAnsi="宋体" w:eastAsia="宋体" w:cs="宋体"/>
          <w:color w:val="000"/>
          <w:sz w:val="28"/>
          <w:szCs w:val="28"/>
        </w:rPr>
        <w:t xml:space="preserve">一要探索建立保持党员先进性的长效机制。重点是健全完善党员经常性的学习提高、动态管理、表彰激励、自我纯洁和党员发展机制等。要结合行业特点，创新活动载体，引导党员领导干部争做“五个表率”，教育党员争当“五个好”党员，保持党员队伍的先进性。</w:t>
      </w:r>
    </w:p>
    <w:p>
      <w:pPr>
        <w:ind w:left="0" w:right="0" w:firstLine="560"/>
        <w:spacing w:before="450" w:after="450" w:line="312" w:lineRule="auto"/>
      </w:pPr>
      <w:r>
        <w:rPr>
          <w:rFonts w:ascii="宋体" w:hAnsi="宋体" w:eastAsia="宋体" w:cs="宋体"/>
          <w:color w:val="000"/>
          <w:sz w:val="28"/>
          <w:szCs w:val="28"/>
        </w:rPr>
        <w:t xml:space="preserve">二要建立保持基层党组织先进性的长效机制。认真总结和完善先进性教育活动中的有效措施办法，结合落实《中国共产党党和国家机关基层组织工作条例》，扎实开展争创“五个好”基层党组织活动，创新基层党组织的设置方式、活动内容和工作载体，真正把党的基层组织建设成贯彻“三个代表”重要思想的组织者、推动者、实践者。</w:t>
      </w:r>
    </w:p>
    <w:p>
      <w:pPr>
        <w:ind w:left="0" w:right="0" w:firstLine="560"/>
        <w:spacing w:before="450" w:after="450" w:line="312" w:lineRule="auto"/>
      </w:pPr>
      <w:r>
        <w:rPr>
          <w:rFonts w:ascii="宋体" w:hAnsi="宋体" w:eastAsia="宋体" w:cs="宋体"/>
          <w:color w:val="000"/>
          <w:sz w:val="28"/>
          <w:szCs w:val="28"/>
        </w:rPr>
        <w:t xml:space="preserve">三要探索提高机关效能和服务大局、服务发展、服务基层、服务群众的长效机制。要改进领导方式和工作方法，创新服务手段，拓宽服务领域，提高服务效率，争创学习型、干事型、服务型、创新型、廉洁型“五型”机关。要进一步深化“双联双带”、“擦亮窗口正行风、服务群众当先锋”、“弘扬红嫂精神、争做时代新女性”主题实践活动，不断推进机关作风转变，探索形成上级党组织关心下级党组织，党的基层组织关心党员，党组织和党员共同关心群众、服务群众的机制和办法，长期坚持下去。</w:t>
      </w:r>
    </w:p>
    <w:p>
      <w:pPr>
        <w:ind w:left="0" w:right="0" w:firstLine="560"/>
        <w:spacing w:before="450" w:after="450" w:line="312" w:lineRule="auto"/>
      </w:pPr>
      <w:r>
        <w:rPr>
          <w:rFonts w:ascii="宋体" w:hAnsi="宋体" w:eastAsia="宋体" w:cs="宋体"/>
          <w:color w:val="000"/>
          <w:sz w:val="28"/>
          <w:szCs w:val="28"/>
        </w:rPr>
        <w:t xml:space="preserve">四要健全完善责任制管责任人、责任人管一班人、上下结合、常抓不懈的基层党组织建设工作机制。要按照完善决策目标、执行责任、考核监督“三个体系”的要求，总结完善开展先进性教育活动党委（党组）书记、基层党委书记、党支部书记认真履行第一责任人、具体责任人、直接责任人的职责，党委（党组）书记亲自抓、分管书记靠上抓、党支部书记具体抓，一级抓一级、一级带一级、层层抓落实的成功经验，进一步完善党建工作领导责任制，全面提升基层党组织建设水平。</w:t>
      </w:r>
    </w:p>
    <w:p>
      <w:pPr>
        <w:ind w:left="0" w:right="0" w:firstLine="560"/>
        <w:spacing w:before="450" w:after="450" w:line="312" w:lineRule="auto"/>
      </w:pPr>
      <w:r>
        <w:rPr>
          <w:rFonts w:ascii="宋体" w:hAnsi="宋体" w:eastAsia="宋体" w:cs="宋体"/>
          <w:color w:val="000"/>
          <w:sz w:val="28"/>
          <w:szCs w:val="28"/>
        </w:rPr>
        <w:t xml:space="preserve">（四）充分发扬民主，自觉接受群众监督。领导班子、基层党组织的整改方案和党员的整改措施，要采取一定形式、在一定范围内向党员群众公布，认真听取党员群众意见，根据所提意见进行修改和完善，多数党员群众不满意的，要重新研究制定。制定整改措施和整改的情况，要及时向群众通报，自觉接受党员群众监督，确保整改效果。集中整改阶段工作结束后，党支部要适时组织党员过一次组织生活，交流党员个人整改情况，肯定成绩，找出差距，进一步搞好整改。研究制定党员和党组织永葆先进性的长效机制，要注意充分发扬党内民主，多形式、多层次、多渠道地听取基层党组织和广大党员干部的意见建议，反复修改，不断完善，切实增强长效机制的前瞻性、系统性、针对性和可操作性。</w:t>
      </w:r>
    </w:p>
    <w:p>
      <w:pPr>
        <w:ind w:left="0" w:right="0" w:firstLine="560"/>
        <w:spacing w:before="450" w:after="450" w:line="312" w:lineRule="auto"/>
      </w:pPr>
      <w:r>
        <w:rPr>
          <w:rFonts w:ascii="宋体" w:hAnsi="宋体" w:eastAsia="宋体" w:cs="宋体"/>
          <w:color w:val="000"/>
          <w:sz w:val="28"/>
          <w:szCs w:val="28"/>
        </w:rPr>
        <w:t xml:space="preserve">整改提高阶段工作基本完成后，要开展一次“回头看”，由上级党委（党组）派出的督导组、指导组负责，组织进行群众满意度的民主测评。一般情况下，10以上党员群众不满意的，要及时“补课”，在上级党组织的监督下重新进行整改。要以促进经济社会发展的成效和人民群众的满意程度，作为检验整改成效的重要标准，使先进性教育活动切实达到“提高党员素质、加强基层组织、服务人民群众、促进各项工作”的目标要求。</w:t>
      </w:r>
    </w:p>
    <w:p>
      <w:pPr>
        <w:ind w:left="0" w:right="0" w:firstLine="560"/>
        <w:spacing w:before="450" w:after="450" w:line="312" w:lineRule="auto"/>
      </w:pPr>
      <w:r>
        <w:rPr>
          <w:rFonts w:ascii="宋体" w:hAnsi="宋体" w:eastAsia="宋体" w:cs="宋体"/>
          <w:color w:val="000"/>
          <w:sz w:val="28"/>
          <w:szCs w:val="28"/>
        </w:rPr>
        <w:t xml:space="preserve">三、进一步加强组织领导</w:t>
      </w:r>
    </w:p>
    <w:p>
      <w:pPr>
        <w:ind w:left="0" w:right="0" w:firstLine="560"/>
        <w:spacing w:before="450" w:after="450" w:line="312" w:lineRule="auto"/>
      </w:pPr>
      <w:r>
        <w:rPr>
          <w:rFonts w:ascii="宋体" w:hAnsi="宋体" w:eastAsia="宋体" w:cs="宋体"/>
          <w:color w:val="000"/>
          <w:sz w:val="28"/>
          <w:szCs w:val="28"/>
        </w:rPr>
        <w:t xml:space="preserve">把加强领导贯彻始终，是先进性教育活动取得实效的重要保证。各级务必高度重视，进一步加强领导，强化指导，落实责任，真正把这一阶段的工作抓紧抓实，抓出明显成效。</w:t>
      </w:r>
    </w:p>
    <w:p>
      <w:pPr>
        <w:ind w:left="0" w:right="0" w:firstLine="560"/>
        <w:spacing w:before="450" w:after="450" w:line="312" w:lineRule="auto"/>
      </w:pPr>
      <w:r>
        <w:rPr>
          <w:rFonts w:ascii="宋体" w:hAnsi="宋体" w:eastAsia="宋体" w:cs="宋体"/>
          <w:color w:val="000"/>
          <w:sz w:val="28"/>
          <w:szCs w:val="28"/>
        </w:rPr>
        <w:t xml:space="preserve">1、要确保领导力量到位。各级党委（党组）要切实负起领导责任，党委（党组）主要负责同志要切实履行第一责任人职责，集中精力抓整改，不得转移和转嫁责任。各部门、单位的转段会议，党委（党组）主要负责同志要作动员讲话。各级先进性教育活动领导小组及办公室要加强政策研究，及时调度情况，搞好具体指导。各级督导组、指导组要加强督查，严格把关，切实发挥好职能作用。各级领导机关和党员领导干部要充分发挥表率作用，带头制定整改方案，带头落实整改措施，带头公布整改情况，推动整改工作深入开展。党支部要指导党员认真进行整改，党支部书记要切实履行直接责任人的作用，在整改工作中为其他党员作表率。</w:t>
      </w:r>
    </w:p>
    <w:p>
      <w:pPr>
        <w:ind w:left="0" w:right="0" w:firstLine="560"/>
        <w:spacing w:before="450" w:after="450" w:line="312" w:lineRule="auto"/>
      </w:pPr>
      <w:r>
        <w:rPr>
          <w:rFonts w:ascii="宋体" w:hAnsi="宋体" w:eastAsia="宋体" w:cs="宋体"/>
          <w:color w:val="000"/>
          <w:sz w:val="28"/>
          <w:szCs w:val="28"/>
        </w:rPr>
        <w:t xml:space="preserve">2、要加强正面引导。要正确把握政策，对不履行党员义务、不完全符合党员条件的党员，党组织要区别情况，继续做好教育转化工作，引导和帮助他们提高思想认识，正视存在的问题，增强改正问题的信心和决心；注意从政治上、工作上、生活上关心他们，激发他们的内在动力，促使他们尽快转化为合格党员。要加强宣传引导，大力宣传整改工作取得的成效，宣传集中教育活动取得的成果，宣传先进基层党组织、优秀共产党员和先进性教育活动工作典型，充分展现各级党组织和广大党员干部的良好精神风貌，形成良好的舆论氛围，保持强劲的舆论声势。</w:t>
      </w:r>
    </w:p>
    <w:p>
      <w:pPr>
        <w:ind w:left="0" w:right="0" w:firstLine="560"/>
        <w:spacing w:before="450" w:after="450" w:line="312" w:lineRule="auto"/>
      </w:pPr>
      <w:r>
        <w:rPr>
          <w:rFonts w:ascii="宋体" w:hAnsi="宋体" w:eastAsia="宋体" w:cs="宋体"/>
          <w:color w:val="000"/>
          <w:sz w:val="28"/>
          <w:szCs w:val="28"/>
        </w:rPr>
        <w:t xml:space="preserve">3、要认真搞好总结。整改提高阶段工作完成后，参加第一批先进性教育活动的单位，要对整个先进性教育活动进行群众满意度的测评。群众满意度测评工作结束后，要对整个活动情况进行认真总结，召开总结大会，按照中央和省、市委关于做好第一批先进性教育活动《实施方案》的要求，对巩固和扩大成果工作进行研究部署。总结报告和巩固扩大成果的工作方案，要报上一级先进性教育活动办公室。各督导组、指导组也要认真进行总结，对所督导县区、单位的先进性教育活动作出全面评价和分析，对搞好下一批的先进性教育活动提出意见和建议。</w:t>
      </w:r>
    </w:p>
    <w:p>
      <w:pPr>
        <w:ind w:left="0" w:right="0" w:firstLine="560"/>
        <w:spacing w:before="450" w:after="450" w:line="312" w:lineRule="auto"/>
      </w:pPr>
      <w:r>
        <w:rPr>
          <w:rFonts w:ascii="宋体" w:hAnsi="宋体" w:eastAsia="宋体" w:cs="宋体"/>
          <w:color w:val="000"/>
          <w:sz w:val="28"/>
          <w:szCs w:val="28"/>
        </w:rPr>
        <w:t xml:space="preserve">4、要做好第二批先进性教育活动的前期准备工作。根据中央和省、市委关于开展先进性教育活动的总体安排，第二批先进性教育活动从7月份开始。从现在开始到第二批先进性教育活动正式启动，还有不到两个月的时间，时间紧，任务重。各级一定要高度重视，超前谋划，切实把第二批先进性教育活动的各项准备工作做细、做好、做扎实。</w:t>
      </w:r>
    </w:p>
    <w:p>
      <w:pPr>
        <w:ind w:left="0" w:right="0" w:firstLine="560"/>
        <w:spacing w:before="450" w:after="450" w:line="312" w:lineRule="auto"/>
      </w:pPr>
      <w:r>
        <w:rPr>
          <w:rFonts w:ascii="宋体" w:hAnsi="宋体" w:eastAsia="宋体" w:cs="宋体"/>
          <w:color w:val="000"/>
          <w:sz w:val="28"/>
          <w:szCs w:val="28"/>
        </w:rPr>
        <w:t xml:space="preserve">同志们，整改提高阶段既是见成效的阶段，也是检验整个教育活动质量的关键阶段。全县各级党组织要进一步强化措施，狠抓落实，扎实推进先进性教育活动的开展，努力把教育活动的成果转化为广大党员干部解放思想、干事创业、加快发展的强大动力,不断开创经济建设和社会各项事业发展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2026-09-24T08:44:24+08:00</dcterms:created>
  <dcterms:modified xsi:type="dcterms:W3CDTF">2026-09-24T08:44:24+08:00</dcterms:modified>
</cp:coreProperties>
</file>

<file path=docProps/custom.xml><?xml version="1.0" encoding="utf-8"?>
<Properties xmlns="http://schemas.openxmlformats.org/officeDocument/2006/custom-properties" xmlns:vt="http://schemas.openxmlformats.org/officeDocument/2006/docPropsVTypes"/>
</file>