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组织人事系统先进性教育个人党性分析材料</w:t>
      </w:r>
      <w:bookmarkEnd w:id="1"/>
    </w:p>
    <w:p>
      <w:pPr>
        <w:jc w:val="center"/>
        <w:spacing w:before="0" w:after="450"/>
      </w:pPr>
      <w:r>
        <w:rPr>
          <w:rFonts w:ascii="Arial" w:hAnsi="Arial" w:eastAsia="Arial" w:cs="Arial"/>
          <w:color w:val="999999"/>
          <w:sz w:val="20"/>
          <w:szCs w:val="20"/>
        </w:rPr>
        <w:t xml:space="preserve">来源：网络  作者：心旷神怡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通过前段保持共产党员先进性教育活动，对照共产党员先进性的具体标准，深刻反思，自我剖析，深感自己在党性方面存在的问题不少，现将一些主要问题和产生这些问题的原因分析如下：一、党性方面存在的主要问题（一）在理论知识和业务知识学习上缺乏系统性，学以...</w:t>
      </w:r>
    </w:p>
    <w:p>
      <w:pPr>
        <w:ind w:left="0" w:right="0" w:firstLine="560"/>
        <w:spacing w:before="450" w:after="450" w:line="312" w:lineRule="auto"/>
      </w:pPr>
      <w:r>
        <w:rPr>
          <w:rFonts w:ascii="宋体" w:hAnsi="宋体" w:eastAsia="宋体" w:cs="宋体"/>
          <w:color w:val="000"/>
          <w:sz w:val="28"/>
          <w:szCs w:val="28"/>
        </w:rPr>
        <w:t xml:space="preserve">通过前段保持共产党员先进性教育活动，对照共产党员先进性的具体标准，深刻反思，自我剖析，深感自己在党性方面存在的问题不少，现将一些主要问题和产生这些问题的原因分析如下：</w:t>
      </w:r>
    </w:p>
    <w:p>
      <w:pPr>
        <w:ind w:left="0" w:right="0" w:firstLine="560"/>
        <w:spacing w:before="450" w:after="450" w:line="312" w:lineRule="auto"/>
      </w:pPr>
      <w:r>
        <w:rPr>
          <w:rFonts w:ascii="宋体" w:hAnsi="宋体" w:eastAsia="宋体" w:cs="宋体"/>
          <w:color w:val="000"/>
          <w:sz w:val="28"/>
          <w:szCs w:val="28"/>
        </w:rPr>
        <w:t xml:space="preserve">一、党性方面存在的主要问题</w:t>
      </w:r>
    </w:p>
    <w:p>
      <w:pPr>
        <w:ind w:left="0" w:right="0" w:firstLine="560"/>
        <w:spacing w:before="450" w:after="450" w:line="312" w:lineRule="auto"/>
      </w:pPr>
      <w:r>
        <w:rPr>
          <w:rFonts w:ascii="宋体" w:hAnsi="宋体" w:eastAsia="宋体" w:cs="宋体"/>
          <w:color w:val="000"/>
          <w:sz w:val="28"/>
          <w:szCs w:val="28"/>
        </w:rPr>
        <w:t xml:space="preserve">（一）在理论知识和业务知识学习上缺乏系统性，学以致用做得不够好</w:t>
      </w:r>
    </w:p>
    <w:p>
      <w:pPr>
        <w:ind w:left="0" w:right="0" w:firstLine="560"/>
        <w:spacing w:before="450" w:after="450" w:line="312" w:lineRule="auto"/>
      </w:pPr>
      <w:r>
        <w:rPr>
          <w:rFonts w:ascii="宋体" w:hAnsi="宋体" w:eastAsia="宋体" w:cs="宋体"/>
          <w:color w:val="000"/>
          <w:sz w:val="28"/>
          <w:szCs w:val="28"/>
        </w:rPr>
        <w:t xml:space="preserve">一是在学习的内容上存在实用主义的态度。片面理解“学马列要精，要管用”的思想，对理论学习缺乏紧迫性，不连贯不系统。党建和组工业务书籍看得多一些，经济和法律等知识学得少一些，与自己工作相关，用得上的学得多一些，相关不紧密或目前不要用的学得少一些，存在“先用先学、急用急学、不用缓学”的现象，视野不宽阔，知识不全面，导致在工作中往往不能站在更高的层次来总揽全市，满足于一般性的做好自身的工作。如我县干部管理办法和用人机制改革的力度不大，就是自己没有用更高的标准和从更高的层次上来把握工作。如我县懂经营、会管理的干部紧缺，女干部、非党干部、专业型人才缺乏，有的甚至是处于青黄不接的市面，就是自身没有从优化干部结构、提高整体素质、能否建设一支高素质干部队伍的高度上来进行理性思维。同时由于学习的内容不系统、不全面，“闲时少烧香，急时抱佛脚”，就不能做到触类旁通，融会贯通，思维上的“灵感”和观念上的创意就不多，领导和驾驭市场经济的能力和依法行政、科学执政的能力不强。</w:t>
      </w:r>
    </w:p>
    <w:p>
      <w:pPr>
        <w:ind w:left="0" w:right="0" w:firstLine="560"/>
        <w:spacing w:before="450" w:after="450" w:line="312" w:lineRule="auto"/>
      </w:pPr>
      <w:r>
        <w:rPr>
          <w:rFonts w:ascii="宋体" w:hAnsi="宋体" w:eastAsia="宋体" w:cs="宋体"/>
          <w:color w:val="000"/>
          <w:sz w:val="28"/>
          <w:szCs w:val="28"/>
        </w:rPr>
        <w:t xml:space="preserve">二是在运用理论指导实践上存在主观主义的态度。对科学的发展观和正确的政绩观的内涵理解不深刻，不透彻，经常是纯粹从理论本身出发，就理论谈理论，就事论事，没有真正吃透精神，挖掘内涵，掌握实质，以致于在工作中用理论指导实践缺乏针对性。如在关停并转企业党员进社区、农村党员设岗定责和新经济组织党员管理教育等工作上，就没有认真加以调研，在宏观上领导和指导不力，发挥这些党组织和党员的作用等方面做得不够。</w:t>
      </w:r>
    </w:p>
    <w:p>
      <w:pPr>
        <w:ind w:left="0" w:right="0" w:firstLine="560"/>
        <w:spacing w:before="450" w:after="450" w:line="312" w:lineRule="auto"/>
      </w:pPr>
      <w:r>
        <w:rPr>
          <w:rFonts w:ascii="宋体" w:hAnsi="宋体" w:eastAsia="宋体" w:cs="宋体"/>
          <w:color w:val="000"/>
          <w:sz w:val="28"/>
          <w:szCs w:val="28"/>
        </w:rPr>
        <w:t xml:space="preserve">三是在对自身学习的要求上存在自满情绪。认为自己在组织部门工作10多年，对组工业务十分熟悉，所掌握的知识应付现在的工作完全可以了，满足于“半桶子”水的状况，紧迫感少了一些，自足感多了一些，有时用工作忙作借口，放松了对理论的学习，忽视了从理论素养方面来提高自身素质。</w:t>
      </w:r>
    </w:p>
    <w:p>
      <w:pPr>
        <w:ind w:left="0" w:right="0" w:firstLine="560"/>
        <w:spacing w:before="450" w:after="450" w:line="312" w:lineRule="auto"/>
      </w:pPr>
      <w:r>
        <w:rPr>
          <w:rFonts w:ascii="宋体" w:hAnsi="宋体" w:eastAsia="宋体" w:cs="宋体"/>
          <w:color w:val="000"/>
          <w:sz w:val="28"/>
          <w:szCs w:val="28"/>
        </w:rPr>
        <w:t xml:space="preserve">（二）在坚持选拔任用干部原则和和标准上缺乏坚定性，用人关口把得不够严</w:t>
      </w:r>
    </w:p>
    <w:p>
      <w:pPr>
        <w:ind w:left="0" w:right="0" w:firstLine="560"/>
        <w:spacing w:before="450" w:after="450" w:line="312" w:lineRule="auto"/>
      </w:pPr>
      <w:r>
        <w:rPr>
          <w:rFonts w:ascii="宋体" w:hAnsi="宋体" w:eastAsia="宋体" w:cs="宋体"/>
          <w:color w:val="000"/>
          <w:sz w:val="28"/>
          <w:szCs w:val="28"/>
        </w:rPr>
        <w:t xml:space="preserve">一是抵制用人上的自由主义现象不坚决。干部任用关系到一个人的前途和利益，总有一些人利用各种关系通过各种途径来干扰干部选拔任用工作。担任组织部长以来，虽然时常警醒自己必须客观公正、坚持原则，按规矩办事，但在干部调整过程中，打招呼的、写条子的、打电话的、送情送礼的都遇到过，甚至还有人用尽办法“带笼子”，自己有时也义愤填膺，但一旦操作起来就胆子不壮、腰杆不硬，不能理直气壮地予以抵制，客观上给一些用人上的自由主义行为留下了空子。</w:t>
      </w:r>
    </w:p>
    <w:p>
      <w:pPr>
        <w:ind w:left="0" w:right="0" w:firstLine="560"/>
        <w:spacing w:before="450" w:after="450" w:line="312" w:lineRule="auto"/>
      </w:pPr>
      <w:r>
        <w:rPr>
          <w:rFonts w:ascii="宋体" w:hAnsi="宋体" w:eastAsia="宋体" w:cs="宋体"/>
          <w:color w:val="000"/>
          <w:sz w:val="28"/>
          <w:szCs w:val="28"/>
        </w:rPr>
        <w:t xml:space="preserve">二是在坚持用人导向上不坚决。我自己以前一直在市直单位工作，接触区县实际较少，对干部不太熟悉。因此，在做到“以素质论人，凭实绩用人，用机制管人”方面还有一定的差距。特别是到宁乡担任组织部长的一年多时间里，忙于熟悉基层、熟悉干部，忙于基础性工作，部机关在加强日常考察，在研究制定科学合理的领导干部考核指标体系上做得不够，对干部的考核评价存在失真的现象。没有按照当前广大干部群众对用好管好干部的强烈愿望来规范组织工作，使组织工作的关口前移，从源头上遏制选人用人上的腐败现象。对个别人拉关系，走上层路线，搞拉拉扯扯、吹吹拍拍的现象没有以对党的事业，对干部群众高度负责的态度来旗帜鲜明的进行抵制。</w:t>
      </w:r>
    </w:p>
    <w:p>
      <w:pPr>
        <w:ind w:left="0" w:right="0" w:firstLine="560"/>
        <w:spacing w:before="450" w:after="450" w:line="312" w:lineRule="auto"/>
      </w:pPr>
      <w:r>
        <w:rPr>
          <w:rFonts w:ascii="宋体" w:hAnsi="宋体" w:eastAsia="宋体" w:cs="宋体"/>
          <w:color w:val="000"/>
          <w:sz w:val="28"/>
          <w:szCs w:val="28"/>
        </w:rPr>
        <w:t xml:space="preserve">（三）在推进党的建设新的伟大工程过程中缺乏强烈的使命感，开拓创新精神不够强</w:t>
      </w:r>
    </w:p>
    <w:p>
      <w:pPr>
        <w:ind w:left="0" w:right="0" w:firstLine="560"/>
        <w:spacing w:before="450" w:after="450" w:line="312" w:lineRule="auto"/>
      </w:pPr>
      <w:r>
        <w:rPr>
          <w:rFonts w:ascii="宋体" w:hAnsi="宋体" w:eastAsia="宋体" w:cs="宋体"/>
          <w:color w:val="000"/>
          <w:sz w:val="28"/>
          <w:szCs w:val="28"/>
        </w:rPr>
        <w:t xml:space="preserve">一是有“重用轻管”的思想。自己认为宏观管理靠县委，具体管理靠单位，不要多管，还认为有的领导干部资历不比我浅，年龄不比我小，不敢多管，没有履行好出主意、当参谋、做助手的职责，造成干部管理中“制度不健全、措施不过硬、方法不灵活”的现象，致使少数干部作风飘浮，纪律松弛，群众观念、宗旨观念淡薄。自己还认为，没有从“为官一任，造福一方”的使命感上强化自身的职责，担当起担子。</w:t>
      </w:r>
    </w:p>
    <w:p>
      <w:pPr>
        <w:ind w:left="0" w:right="0" w:firstLine="560"/>
        <w:spacing w:before="450" w:after="450" w:line="312" w:lineRule="auto"/>
      </w:pPr>
      <w:r>
        <w:rPr>
          <w:rFonts w:ascii="宋体" w:hAnsi="宋体" w:eastAsia="宋体" w:cs="宋体"/>
          <w:color w:val="000"/>
          <w:sz w:val="28"/>
          <w:szCs w:val="28"/>
        </w:rPr>
        <w:t xml:space="preserve">二是工作标准不高。在工作过程中，片面理解非均衡发展理论，只求重点突出，一些工作只求过得去，不求过得硬。比如，在领导班子和领导干部队伍建设上，强调得比较多，工作要求比较高，在新经济组织党建工作和学校党建工作等方面强调得比较少，工作要求不太高；在做好部机关规范性工作上强调得比较多，要求比较高，在做好全县组织系统的基础性工作上强调得比较少，要求不太高。</w:t>
      </w:r>
    </w:p>
    <w:p>
      <w:pPr>
        <w:ind w:left="0" w:right="0" w:firstLine="560"/>
        <w:spacing w:before="450" w:after="450" w:line="312" w:lineRule="auto"/>
      </w:pPr>
      <w:r>
        <w:rPr>
          <w:rFonts w:ascii="宋体" w:hAnsi="宋体" w:eastAsia="宋体" w:cs="宋体"/>
          <w:color w:val="000"/>
          <w:sz w:val="28"/>
          <w:szCs w:val="28"/>
        </w:rPr>
        <w:t xml:space="preserve">三是缺乏创新意识。大多数时间应付于日常工作、会议、接待和应酬中，没有从根本上分析产生一些现象的原因，去寻找新的解决办法，从机制转变和体制的创新上去适应社会主义市场经济体制对干部工作和党的建设的要求。平时在抓工作规范上做得多，抓创新上做得不够，创特色不够。如在如何解决干部能上能下的问题上；在如何建立科学客观的考核指标体系，真正落实“以素质论人，凭实绩用人，用机制管人”上；在如何创新活动载体，更好地发挥党员先锋模范作用上就探索得不够。</w:t>
      </w:r>
    </w:p>
    <w:p>
      <w:pPr>
        <w:ind w:left="0" w:right="0" w:firstLine="560"/>
        <w:spacing w:before="450" w:after="450" w:line="312" w:lineRule="auto"/>
      </w:pPr>
      <w:r>
        <w:rPr>
          <w:rFonts w:ascii="宋体" w:hAnsi="宋体" w:eastAsia="宋体" w:cs="宋体"/>
          <w:color w:val="000"/>
          <w:sz w:val="28"/>
          <w:szCs w:val="28"/>
        </w:rPr>
        <w:t xml:space="preserve">（四）在保持和发扬党的优良传统与作风上缺乏持续性，廉洁自律要求不够高</w:t>
      </w:r>
    </w:p>
    <w:p>
      <w:pPr>
        <w:ind w:left="0" w:right="0" w:firstLine="560"/>
        <w:spacing w:before="450" w:after="450" w:line="312" w:lineRule="auto"/>
      </w:pPr>
      <w:r>
        <w:rPr>
          <w:rFonts w:ascii="宋体" w:hAnsi="宋体" w:eastAsia="宋体" w:cs="宋体"/>
          <w:color w:val="000"/>
          <w:sz w:val="28"/>
          <w:szCs w:val="28"/>
        </w:rPr>
        <w:t xml:space="preserve">一是工作作风不够扎实深入。下基层的时间少些，在机关的时间多些，即算是下了基层也存在蜻蜓点水，浮光掠影的问题。在对干部的平时考察方面，听单位一把手和上级有关领导的意见多一些，听干部群众的意见少一些。沉下去搞调查研究，艰苦奋斗、联系群众、服务基层做得不够。</w:t>
      </w:r>
    </w:p>
    <w:p>
      <w:pPr>
        <w:ind w:left="0" w:right="0" w:firstLine="560"/>
        <w:spacing w:before="450" w:after="450" w:line="312" w:lineRule="auto"/>
      </w:pPr>
      <w:r>
        <w:rPr>
          <w:rFonts w:ascii="宋体" w:hAnsi="宋体" w:eastAsia="宋体" w:cs="宋体"/>
          <w:color w:val="000"/>
          <w:sz w:val="28"/>
          <w:szCs w:val="28"/>
        </w:rPr>
        <w:t xml:space="preserve">二是廉洁自律方面有待加强。红包礼金按纪委的要求作了相应的处理，但烟酒和土特产等在礼尚往来中未能完全拒收或退还。在吃喝方面也注意不够，明知是不该去的吃请也未能坚决不去。这些都是党性不纯、律己不严的表现。</w:t>
      </w:r>
    </w:p>
    <w:p>
      <w:pPr>
        <w:ind w:left="0" w:right="0" w:firstLine="560"/>
        <w:spacing w:before="450" w:after="450" w:line="312" w:lineRule="auto"/>
      </w:pPr>
      <w:r>
        <w:rPr>
          <w:rFonts w:ascii="宋体" w:hAnsi="宋体" w:eastAsia="宋体" w:cs="宋体"/>
          <w:color w:val="000"/>
          <w:sz w:val="28"/>
          <w:szCs w:val="28"/>
        </w:rPr>
        <w:t xml:space="preserve">二、产生问题的主要原因</w:t>
      </w:r>
    </w:p>
    <w:p>
      <w:pPr>
        <w:ind w:left="0" w:right="0" w:firstLine="560"/>
        <w:spacing w:before="450" w:after="450" w:line="312" w:lineRule="auto"/>
      </w:pPr>
      <w:r>
        <w:rPr>
          <w:rFonts w:ascii="宋体" w:hAnsi="宋体" w:eastAsia="宋体" w:cs="宋体"/>
          <w:color w:val="000"/>
          <w:sz w:val="28"/>
          <w:szCs w:val="28"/>
        </w:rPr>
        <w:t xml:space="preserve">深刻剖析自身在党性方面存在上述问题的主观原因，主要表现在以下几个方面。</w:t>
      </w:r>
    </w:p>
    <w:p>
      <w:pPr>
        <w:ind w:left="0" w:right="0" w:firstLine="560"/>
        <w:spacing w:before="450" w:after="450" w:line="312" w:lineRule="auto"/>
      </w:pPr>
      <w:r>
        <w:rPr>
          <w:rFonts w:ascii="宋体" w:hAnsi="宋体" w:eastAsia="宋体" w:cs="宋体"/>
          <w:color w:val="000"/>
          <w:sz w:val="28"/>
          <w:szCs w:val="28"/>
        </w:rPr>
        <w:t xml:space="preserve">（一） 放松了自身学习</w:t>
      </w:r>
    </w:p>
    <w:p>
      <w:pPr>
        <w:ind w:left="0" w:right="0" w:firstLine="560"/>
        <w:spacing w:before="450" w:after="450" w:line="312" w:lineRule="auto"/>
      </w:pPr>
      <w:r>
        <w:rPr>
          <w:rFonts w:ascii="宋体" w:hAnsi="宋体" w:eastAsia="宋体" w:cs="宋体"/>
          <w:color w:val="000"/>
          <w:sz w:val="28"/>
          <w:szCs w:val="28"/>
        </w:rPr>
        <w:t xml:space="preserve">无数事实证明，思想滑坡与学习放松有关，能力弱化与学习不够有关。“形势逼人，不进则退，任务逼人，不学则退”。在知识经济时代和信息网络社会，应当比以往任何时候都要更加重视学习。自己作为一名领导干部，忽视了坚持学习的重要性，没有从战略的高度充分认识到系统的理论知识和成熟的战略思维，对于干部尤其是领导干部在在正确处理当前改革、发展和稳定中遇到的各类深层次矛盾上极其重要的意义。没有养成任何时候都非常重视学习的良好习惯，对学习抓得不紧，坚持得不好，缺乏激情，缺乏“钻、“挤”的钉子精神。</w:t>
      </w:r>
    </w:p>
    <w:p>
      <w:pPr>
        <w:ind w:left="0" w:right="0" w:firstLine="560"/>
        <w:spacing w:before="450" w:after="450" w:line="312" w:lineRule="auto"/>
      </w:pPr>
      <w:r>
        <w:rPr>
          <w:rFonts w:ascii="宋体" w:hAnsi="宋体" w:eastAsia="宋体" w:cs="宋体"/>
          <w:color w:val="000"/>
          <w:sz w:val="28"/>
          <w:szCs w:val="28"/>
        </w:rPr>
        <w:t xml:space="preserve">（二）淡化了理想信念和宗旨意识</w:t>
      </w:r>
    </w:p>
    <w:p>
      <w:pPr>
        <w:ind w:left="0" w:right="0" w:firstLine="560"/>
        <w:spacing w:before="450" w:after="450" w:line="312" w:lineRule="auto"/>
      </w:pPr>
      <w:r>
        <w:rPr>
          <w:rFonts w:ascii="宋体" w:hAnsi="宋体" w:eastAsia="宋体" w:cs="宋体"/>
          <w:color w:val="000"/>
          <w:sz w:val="28"/>
          <w:szCs w:val="28"/>
        </w:rPr>
        <w:t xml:space="preserve">一是在责任心上存在差距。认为组织工作上有县委撑着，下有基层党委担着，个人有无多大的作为无关紧要，主人翁精神不强，责任担当不硬，没有一股强烈的责任意识和神圣的使命感。瞻前顾后，左顾右盼，遇到困难和挫折就想退缩，遇到矛盾和问题就想回避，一定程度上存在安于现状、消极守成的情绪。二是在勤于进取、建功立业上存在差距。对以人为本的工作方法虽有认识，但囿于部门职能来看部门职责，没有突破部门工作的思维方式，摆脱不了日常性的工作纠缠，事必躬亲，导致既累了自己又不利于充分调动副职和干职工的积极性。同时，没有集中精力想大事、办要事，面面俱到，搞平衡推进，工作上突出重点不够，创造特色不够。三是在多为集体分忧、竭力维护大市上存在差距。虽然对自己分管的工作能够努力做到尽职尽责，但对于全市性的其他工作缺乏热情，主动性不强，竭尽全力分忧解难不够。</w:t>
      </w:r>
    </w:p>
    <w:p>
      <w:pPr>
        <w:ind w:left="0" w:right="0" w:firstLine="560"/>
        <w:spacing w:before="450" w:after="450" w:line="312" w:lineRule="auto"/>
      </w:pPr>
      <w:r>
        <w:rPr>
          <w:rFonts w:ascii="宋体" w:hAnsi="宋体" w:eastAsia="宋体" w:cs="宋体"/>
          <w:color w:val="000"/>
          <w:sz w:val="28"/>
          <w:szCs w:val="28"/>
        </w:rPr>
        <w:t xml:space="preserve">（二）放松了党性锻炼和自身修养</w:t>
      </w:r>
    </w:p>
    <w:p>
      <w:pPr>
        <w:ind w:left="0" w:right="0" w:firstLine="560"/>
        <w:spacing w:before="450" w:after="450" w:line="312" w:lineRule="auto"/>
      </w:pPr>
      <w:r>
        <w:rPr>
          <w:rFonts w:ascii="宋体" w:hAnsi="宋体" w:eastAsia="宋体" w:cs="宋体"/>
          <w:color w:val="000"/>
          <w:sz w:val="28"/>
          <w:szCs w:val="28"/>
        </w:rPr>
        <w:t xml:space="preserve">总觉得要求自己也较严格，自我感觉良好，放松了党性锻炼和自身修养，没有自觉地去提升思想境界。</w:t>
      </w:r>
    </w:p>
    <w:p>
      <w:pPr>
        <w:ind w:left="0" w:right="0" w:firstLine="560"/>
        <w:spacing w:before="450" w:after="450" w:line="312" w:lineRule="auto"/>
      </w:pPr>
      <w:r>
        <w:rPr>
          <w:rFonts w:ascii="宋体" w:hAnsi="宋体" w:eastAsia="宋体" w:cs="宋体"/>
          <w:color w:val="000"/>
          <w:sz w:val="28"/>
          <w:szCs w:val="28"/>
        </w:rPr>
        <w:t xml:space="preserve">首先是在工作上求平稳。怕出差错，怕添乱子，怕工作力度过大影响中心，怕改革的步子过快影响工作的连续性，对全市不利，对事业不利，对自己开展工作不利。过多的顾忌别人对组织部门的工作怎么看，存在本位主义的杂念。其次是在做人上求自保。怕越位，怕越权，怕招惹是非，过多的顾忌踩不热土地，站不稳脚跟，放不开手脚，敢作敢为的心境受到了这些顾忌的压抑，有担心别人怎么看自己的私心。再次是在处理同志之间的关系上搞平衡。怕遭人非议，受人误解。为了密切关系团结同志而不敢开展积极的思想交锋，甚至还迎合一些不正确的作法，在原则面前搞折衷。同时，在廉洁自律上只求过得去，不求过得硬，放松了对自己的严格要求，认为只要大事不出格，小事就无所谓，为自己划定的廉洁自律防守底线不硬，受社会上流传的“红包不要，烟酒吃掉，请吃少到”就是一个好干部的观点影响，一个“严”字没有贯穿到底，离“一身正气，两袖清风”的境界还有距离。</w:t>
      </w:r>
    </w:p>
    <w:p>
      <w:pPr>
        <w:ind w:left="0" w:right="0" w:firstLine="560"/>
        <w:spacing w:before="450" w:after="450" w:line="312" w:lineRule="auto"/>
      </w:pPr>
      <w:r>
        <w:rPr>
          <w:rFonts w:ascii="宋体" w:hAnsi="宋体" w:eastAsia="宋体" w:cs="宋体"/>
          <w:color w:val="000"/>
          <w:sz w:val="28"/>
          <w:szCs w:val="28"/>
        </w:rPr>
        <w:t xml:space="preserve">（三）淡薄了密切联系群众的观点</w:t>
      </w:r>
    </w:p>
    <w:p>
      <w:pPr>
        <w:ind w:left="0" w:right="0" w:firstLine="560"/>
        <w:spacing w:before="450" w:after="450" w:line="312" w:lineRule="auto"/>
      </w:pPr>
      <w:r>
        <w:rPr>
          <w:rFonts w:ascii="宋体" w:hAnsi="宋体" w:eastAsia="宋体" w:cs="宋体"/>
          <w:color w:val="000"/>
          <w:sz w:val="28"/>
          <w:szCs w:val="28"/>
        </w:rPr>
        <w:t xml:space="preserve">人民群众既是我们的衣食父母，又是我们的服务对象，保持与人民群众的血肉联系，坚持走群众路线的工作方法，是我们事业成败的根本所在。对照自已存在的许多问题，基本的一条就是淡薄了密切联系群众的观点。</w:t>
      </w:r>
    </w:p>
    <w:p>
      <w:pPr>
        <w:ind w:left="0" w:right="0" w:firstLine="560"/>
        <w:spacing w:before="450" w:after="450" w:line="312" w:lineRule="auto"/>
      </w:pPr>
      <w:r>
        <w:rPr>
          <w:rFonts w:ascii="宋体" w:hAnsi="宋体" w:eastAsia="宋体" w:cs="宋体"/>
          <w:color w:val="000"/>
          <w:sz w:val="28"/>
          <w:szCs w:val="28"/>
        </w:rPr>
        <w:t xml:space="preserve">一是从思想上牢固树立走群众路线意识做得不够。自己对走群众路线这个党的“传家宝”认识不深刻，没有从思想上真正牢固树立凡事都从群众中，来到群众中去，一切为了群众，一切依靠群众的观念，在工作中也没有抽出足够的时间作深入的调查研究，没有更全面地倾听群众呼声，理解群众心愿，存在“关门议人，关门议事，闭门造车”的现象。二是从根本上确立依靠群众的思想方法做得不够。主要体现在调动干部群众的积极性，激发他们的工作热情作为组织工作的落脚点方面存在差距。如经常找干部谈心交朋友、解除他们的思想疙瘩、了解他们的思想动态做得很不够。又如充当干部“娘家人”的角色，帮助他们解决工作和生活中的困难，虽然做过许多努力，但自认为还是做得不够。三是从感情上亲近群众，与群众建立血肉联系的思想作风做得不够。如艰苦深入的工作作风欠缺，缺乏与群众打成一片，同甘共苦的思想，淡漠了与群众的感情，淡忘了群众是衣食父母的意识。</w:t>
      </w:r>
    </w:p>
    <w:p>
      <w:pPr>
        <w:ind w:left="0" w:right="0" w:firstLine="560"/>
        <w:spacing w:before="450" w:after="450" w:line="312" w:lineRule="auto"/>
      </w:pPr>
      <w:r>
        <w:rPr>
          <w:rFonts w:ascii="宋体" w:hAnsi="宋体" w:eastAsia="宋体" w:cs="宋体"/>
          <w:color w:val="000"/>
          <w:sz w:val="28"/>
          <w:szCs w:val="28"/>
        </w:rPr>
        <w:t xml:space="preserve">以上这些剖析，问题查摆不一定全面准确，原因分析还不够深刻透彻。古人云：知耻而后勇。作为一个走上县处级领导干部岗位的同志来说，今后的路还很长。我诚恳地希望领导和同志们多多给予批评帮助，使我能真正地、更好地在思想上、政治上、作风上、生活上洗涤自己的灰尘。我一定把这次保持共产党员先进性教育活动作为人生的一个“加油站”，接受教育的大课堂，不断地自警、自市、自励，进一步加强学习，增强党性，廉洁自律，真正使自己在思想上有明显进步，政治上有明显提高，纪律上有明显增强，作风上有明显改进，使自己真正成为一名新时期合格的共产党员和称职的领导干部。《?xml:namespace prefix = o ns = \"urn:schemas-microsoft-com:office:office\"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2026-11-01T07:07:50+08:00</dcterms:created>
  <dcterms:modified xsi:type="dcterms:W3CDTF">2026-11-01T07:07:50+08:00</dcterms:modified>
</cp:coreProperties>
</file>

<file path=docProps/custom.xml><?xml version="1.0" encoding="utf-8"?>
<Properties xmlns="http://schemas.openxmlformats.org/officeDocument/2006/custom-properties" xmlns:vt="http://schemas.openxmlformats.org/officeDocument/2006/docPropsVTypes"/>
</file>