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领导干部个人党性分析材料</w:t>
      </w:r>
      <w:bookmarkEnd w:id="1"/>
    </w:p>
    <w:p>
      <w:pPr>
        <w:jc w:val="center"/>
        <w:spacing w:before="0" w:after="450"/>
      </w:pPr>
      <w:r>
        <w:rPr>
          <w:rFonts w:ascii="Arial" w:hAnsi="Arial" w:eastAsia="Arial" w:cs="Arial"/>
          <w:color w:val="999999"/>
          <w:sz w:val="20"/>
          <w:szCs w:val="20"/>
        </w:rPr>
        <w:t xml:space="preserve">来源：网络  作者：紫陌红颜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领导干部个人党性分析材料先进性是马克思主义政党的根本特征，也是马克思主义政党的生命所系、力量所在。保持共产党员先进性教育活动开展以来，自己紧紧围绕\"三个代表\"这一理论核心，认真学习了中央和省、市、区委关于开展保持共产党员先进性教育活动的意见...</w:t>
      </w:r>
    </w:p>
    <w:p>
      <w:pPr>
        <w:ind w:left="0" w:right="0" w:firstLine="560"/>
        <w:spacing w:before="450" w:after="450" w:line="312" w:lineRule="auto"/>
      </w:pPr>
      <w:r>
        <w:rPr>
          <w:rFonts w:ascii="宋体" w:hAnsi="宋体" w:eastAsia="宋体" w:cs="宋体"/>
          <w:color w:val="000"/>
          <w:sz w:val="28"/>
          <w:szCs w:val="28"/>
        </w:rPr>
        <w:t xml:space="preserve">领导干部个人党性分析材料</w:t>
      </w:r>
    </w:p>
    <w:p>
      <w:pPr>
        <w:ind w:left="0" w:right="0" w:firstLine="560"/>
        <w:spacing w:before="450" w:after="450" w:line="312" w:lineRule="auto"/>
      </w:pPr>
      <w:r>
        <w:rPr>
          <w:rFonts w:ascii="宋体" w:hAnsi="宋体" w:eastAsia="宋体" w:cs="宋体"/>
          <w:color w:val="000"/>
          <w:sz w:val="28"/>
          <w:szCs w:val="28"/>
        </w:rPr>
        <w:t xml:space="preserve">先进性是马克思主义政党的根本特征，也是马克思主义政党的生命所系、力量所在。保持共产党员先进性教育活动开展以来，自己紧紧围绕\"三个代表\"这一理论核心，认真学习了中央和省、市、区委关于开展保持共产党员先进性教育活动的意见，学习了《保持共产党员先进性教育读本》、《江泽民论加强和改进执政党建设》等一系列文件，认真学习党章，研读原著。同时，联系工作和思想实际，边学习边回顾，边学习边思考，对照党章规定的党员义务和党员领导干部的基本条件，对照新时期共产党员先进性的标准，认真查找了自己在思想、作风、工作方面存在的问题，分析了产生问题的思想根源，明确了改进工作的努力方向和措施。</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几年来，在市委、市政府和区委正确领导下，自己做了一些工作，发挥了一定作用。但是作为一名党员领导干部，无论是在党性修养上，还是在思想作风上，与\"三个代表\"重要思想相比，与党员先进性的要求和群众期望相比，还存在不少差距，思想政治素质、业务理论水平、工作领导能力还不能完全适应新形势、新任务的要求，主要有以下几个方面：</w:t>
      </w:r>
    </w:p>
    <w:p>
      <w:pPr>
        <w:ind w:left="0" w:right="0" w:firstLine="560"/>
        <w:spacing w:before="450" w:after="450" w:line="312" w:lineRule="auto"/>
      </w:pPr>
      <w:r>
        <w:rPr>
          <w:rFonts w:ascii="宋体" w:hAnsi="宋体" w:eastAsia="宋体" w:cs="宋体"/>
          <w:color w:val="000"/>
          <w:sz w:val="28"/>
          <w:szCs w:val="28"/>
        </w:rPr>
        <w:t xml:space="preserve">（一）在理论学习上有差距</w:t>
      </w:r>
    </w:p>
    <w:p>
      <w:pPr>
        <w:ind w:left="0" w:right="0" w:firstLine="560"/>
        <w:spacing w:before="450" w:after="450" w:line="312" w:lineRule="auto"/>
      </w:pPr>
      <w:r>
        <w:rPr>
          <w:rFonts w:ascii="宋体" w:hAnsi="宋体" w:eastAsia="宋体" w:cs="宋体"/>
          <w:color w:val="000"/>
          <w:sz w:val="28"/>
          <w:szCs w:val="28"/>
        </w:rPr>
        <w:t xml:space="preserve">1、理论学习还不主动，自觉性不高，理论钻研还不深入，系统性不强。自己分管部门较多，平时比较注重抓业务工作，因而对理论学习自我要求不高。经常陷于事务堆中，学习的自觉性、积极性和主动性不强，虽然能够认真参加中心组学习，但往往是上边要求学什么就学什么，有交差思想，自觉主动地抽时间静下心来学习比较少，利用工作空闲和业余时间学习也比较少。学习中存在实用主义倾向，与工作关系密切的才学，与工作关系不大的少学，常常是需要什么学什么，急用什么学什么，遇到问题才翻理论、寻政策，碰到材料才找依据、查资料，临时抱佛脚。学习停留一般化，缺乏\"挤\"劲和\"钻\"劲，一般通读多，重点精读少，专题不突出。学习不注重全面系统，浅尝辄止，学习笔记限于摘抄、心得体会写得不够深刻。对\"三个代表\"重要思想的理论著作和保持共党员先进性教育的相关文献学得不全面，钻得不够深，理论功底不够扎实。</w:t>
      </w:r>
    </w:p>
    <w:p>
      <w:pPr>
        <w:ind w:left="0" w:right="0" w:firstLine="560"/>
        <w:spacing w:before="450" w:after="450" w:line="312" w:lineRule="auto"/>
      </w:pPr>
      <w:r>
        <w:rPr>
          <w:rFonts w:ascii="宋体" w:hAnsi="宋体" w:eastAsia="宋体" w:cs="宋体"/>
          <w:color w:val="000"/>
          <w:sz w:val="28"/>
          <w:szCs w:val="28"/>
        </w:rPr>
        <w:t xml:space="preserve">2、学习政策还不全面，联系实际还不紧密，针对性不够。近年来，经济社会发展中出现了很多新情况、新问题，国家和省、市也出台了很多新政策、新思路。新的形势要求领导干部必须懂政策、善运用，结合实际创造性地贯彻落实。但自己在这方面做得还不够，对一些政策文件学得不够全面、深入、细致，掌握和运用政策不得心应手。运用理论指导实践的意识不强，没有充分把理论和实践紧密地联系起来，比如自己分管全区煤炭安全和打击私挖工作，对这方面，自己也认真学习了《矿产资源法》等相关法律，对实际问题进行了一些理论思考，一直建议对私挖乱采要走依法打击之路，限于自己职权范围所限，只是呼吁，没有认认真真对有关法律逐条研究，有时过分看重体制机制有待健全、打击难度大等客观条件，少有迎难而上的决心和毅力。</w:t>
      </w:r>
    </w:p>
    <w:p>
      <w:pPr>
        <w:ind w:left="0" w:right="0" w:firstLine="560"/>
        <w:spacing w:before="450" w:after="450" w:line="312" w:lineRule="auto"/>
      </w:pPr>
      <w:r>
        <w:rPr>
          <w:rFonts w:ascii="宋体" w:hAnsi="宋体" w:eastAsia="宋体" w:cs="宋体"/>
          <w:color w:val="000"/>
          <w:sz w:val="28"/>
          <w:szCs w:val="28"/>
        </w:rPr>
        <w:t xml:space="preserve">（二）在党性锻炼和工作作风上有差距</w:t>
      </w:r>
    </w:p>
    <w:p>
      <w:pPr>
        <w:ind w:left="0" w:right="0" w:firstLine="560"/>
        <w:spacing w:before="450" w:after="450" w:line="312" w:lineRule="auto"/>
      </w:pPr>
      <w:r>
        <w:rPr>
          <w:rFonts w:ascii="宋体" w:hAnsi="宋体" w:eastAsia="宋体" w:cs="宋体"/>
          <w:color w:val="000"/>
          <w:sz w:val="28"/>
          <w:szCs w:val="28"/>
        </w:rPr>
        <w:t xml:space="preserve">1、在贯彻党的民主集中制原则方面，民主意识不够强。安排部署工作事先征求基层同志意见少，执行过程中听取基层反映，总结推广其他地区和本区内先进经验做得也不够。对分管工作只注意征求领导的意见，不注意广泛征求分管部门和同志们的意见。平时忙于工作事务，不善交际，与班子成员互相交流不够，虽然也能接受同志们的意见和建议，但在认为自己正确时容易固执已见，喜欢沿用一些固有工作方式方法，创新精神不足。</w:t>
      </w:r>
    </w:p>
    <w:p>
      <w:pPr>
        <w:ind w:left="0" w:right="0" w:firstLine="560"/>
        <w:spacing w:before="450" w:after="450" w:line="312" w:lineRule="auto"/>
      </w:pPr>
      <w:r>
        <w:rPr>
          <w:rFonts w:ascii="宋体" w:hAnsi="宋体" w:eastAsia="宋体" w:cs="宋体"/>
          <w:color w:val="000"/>
          <w:sz w:val="28"/>
          <w:szCs w:val="28"/>
        </w:rPr>
        <w:t xml:space="preserve">2、对分管部门和干部要求不够严格，有时工作方法欠妥。</w:t>
      </w:r>
    </w:p>
    <w:p>
      <w:pPr>
        <w:ind w:left="0" w:right="0" w:firstLine="560"/>
        <w:spacing w:before="450" w:after="450" w:line="312" w:lineRule="auto"/>
      </w:pPr>
      <w:r>
        <w:rPr>
          <w:rFonts w:ascii="宋体" w:hAnsi="宋体" w:eastAsia="宋体" w:cs="宋体"/>
          <w:color w:val="000"/>
          <w:sz w:val="28"/>
          <w:szCs w:val="28"/>
        </w:rPr>
        <w:t xml:space="preserve">一方面，有好人主义思想，有时工作标准要求不高，原则性不强，怕惹人，严格管理不够。对个别工作不认真、纪律松弛的同志不能及时批评教育，助长了松散风气。另一方面，在时间紧、任务重的情况下，遇到问题特别是部门互相推诿扯友、延误任务落实时又容易产生急躁情绪，工作千头万绪时只注重抓一头，难以面面俱到。与分管部门的同志谈工作多，谈心交流少；抓业务多，抓思想教育少；提要求多，关心帮助少。</w:t>
      </w:r>
    </w:p>
    <w:p>
      <w:pPr>
        <w:ind w:left="0" w:right="0" w:firstLine="560"/>
        <w:spacing w:before="450" w:after="450" w:line="312" w:lineRule="auto"/>
      </w:pPr>
      <w:r>
        <w:rPr>
          <w:rFonts w:ascii="宋体" w:hAnsi="宋体" w:eastAsia="宋体" w:cs="宋体"/>
          <w:color w:val="000"/>
          <w:sz w:val="28"/>
          <w:szCs w:val="28"/>
        </w:rPr>
        <w:t xml:space="preserve">3、缠于事务多，调查研究少。在工作中坚持务实的原则，能够深入基层、深入群众、深入一线，基层情况了解情况，掌握第一手材料，但缠于事务多，没有腾出足够的时间和精力研究改革发展中遇到的热点难点问题，拓思路、出点子、尤其是调查研究不够，没有拿出几篇有分析、有见地、对工作有指导意义的调研成果。对分管工作注重多，其他工作相对考虑较少，对一些工作的前瞻性不足，往往是遇到问题才解决问题，比如目前全区的重点工作\"城中村\"改造和\"小区划\"问题，自己认为是城建工作，不属于自己分管范围，因而较少研究，没有对此将产生的对街道建设工作及其他工作的影响进行预见性的分析，从而能提前采取有利工作措施，工作中有时缺少全局一盘棋的观念。</w:t>
      </w:r>
    </w:p>
    <w:p>
      <w:pPr>
        <w:ind w:left="0" w:right="0" w:firstLine="560"/>
        <w:spacing w:before="450" w:after="450" w:line="312" w:lineRule="auto"/>
      </w:pPr>
      <w:r>
        <w:rPr>
          <w:rFonts w:ascii="宋体" w:hAnsi="宋体" w:eastAsia="宋体" w:cs="宋体"/>
          <w:color w:val="000"/>
          <w:sz w:val="28"/>
          <w:szCs w:val="28"/>
        </w:rPr>
        <w:t xml:space="preserve">4、综合协调多，督促落实少。对分管工作布置多、协调多、提要求多，督促检查少，抓细、抓实、抓具体的实干精神还不够。对一些工作特别是煤矿安全工作能高标准、严要求、能提出一些比较有分析、有建议的见解和实施意见，在区委统一安排下，和有关部门一研究制定了一些既符合区情、又符合法律法规的方案。但由于把主要精力放在了打击私挖乱采和煤矿安全工作上，对分管的其他部门工作有时只求过得去、不求过得硬。做得不够深、不够精、不够细。比如在自己分管的区委党校的工作上，有的同志曾向我建议坚持每季度召开一次工作例会，自己认真采纳过，由于种种原因，没能很好地坚持下来，在这方面有依靠部门工作的思想，这些已引起自己的高度重视，下一步将采取有力措施改进。</w:t>
      </w:r>
    </w:p>
    <w:p>
      <w:pPr>
        <w:ind w:left="0" w:right="0" w:firstLine="560"/>
        <w:spacing w:before="450" w:after="450" w:line="312" w:lineRule="auto"/>
      </w:pPr>
      <w:r>
        <w:rPr>
          <w:rFonts w:ascii="宋体" w:hAnsi="宋体" w:eastAsia="宋体" w:cs="宋体"/>
          <w:color w:val="000"/>
          <w:sz w:val="28"/>
          <w:szCs w:val="28"/>
        </w:rPr>
        <w:t xml:space="preserve">（三）在自身要求上有差距</w:t>
      </w:r>
    </w:p>
    <w:p>
      <w:pPr>
        <w:ind w:left="0" w:right="0" w:firstLine="560"/>
        <w:spacing w:before="450" w:after="450" w:line="312" w:lineRule="auto"/>
      </w:pPr>
      <w:r>
        <w:rPr>
          <w:rFonts w:ascii="宋体" w:hAnsi="宋体" w:eastAsia="宋体" w:cs="宋体"/>
          <w:color w:val="000"/>
          <w:sz w:val="28"/>
          <w:szCs w:val="28"/>
        </w:rPr>
        <w:t xml:space="preserve">虽然自己在廉洁从政方面能把住大方向、对一些不正之风能够抵制，为此得罪了一些领导也从未退缩让步，但在一些问题上，比如用车上还存在公车私用现象；参加会议活动，有接收主办单位赠送小价值纪念品的问题；在与部门交往、接待上级领导时，存在陪客应酬，个别时候有超标准接待现象。这些问题虽然看起来不很起眼，但反映出自己在严格执行党的纪律和廉洁自律有关规定上自觉性还不强，自我要求还不高。</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对以上在思想、作风、工作等方面存在的问题，分析造成的原因，尽管是多方面的，但说到底，还是在党性观念和党性修养上有差距。</w:t>
      </w:r>
    </w:p>
    <w:p>
      <w:pPr>
        <w:ind w:left="0" w:right="0" w:firstLine="560"/>
        <w:spacing w:before="450" w:after="450" w:line="312" w:lineRule="auto"/>
      </w:pPr>
      <w:r>
        <w:rPr>
          <w:rFonts w:ascii="宋体" w:hAnsi="宋体" w:eastAsia="宋体" w:cs="宋体"/>
          <w:color w:val="000"/>
          <w:sz w:val="28"/>
          <w:szCs w:val="28"/>
        </w:rPr>
        <w:t xml:space="preserve">（一）理论功底还不深厚，科学的世界观、人生观、价值观树得不够牢。世界观、人生观、价值观是解决人到底为什么活着和怎样活着的问题，决定一个人的人生追求和人生道路。通过先进性教育，我深深地感到，理论上的不足是产生党性问题的总根源。政治上的清醒和坚定源于理论上的成熟和坚定。没有系统的理论基础，党性修养的起点就不高，就不能很好地树立科学的世界观、人生观、价值观。自己通过各种途径的学习，虽然掌握了一些理论知识，但在把握\"三个代表\"重要思想和保持共产党员先进性的系列文献的科学体系和精神实质上下的功夫还不够，达不到融会贯通，理论功底不足。在学风问题上，不注意联系实际，特别是不注意联系主观实际，由此产生了思想方法上的片面性、简单化；比如自己在主观上认为区委党校规模小，师资力量相对薄弱，受各方面所限，难以发挥向上级要求的那样成为干部教育的主阵地和主渠道，因而忽略了这方面的工作，下一步要认真纠正工作中的偏差；从基础做起，从基层抓起，站得高、看得远，创造性地开展工作。</w:t>
      </w:r>
    </w:p>
    <w:p>
      <w:pPr>
        <w:ind w:left="0" w:right="0" w:firstLine="560"/>
        <w:spacing w:before="450" w:after="450" w:line="312" w:lineRule="auto"/>
      </w:pPr>
      <w:r>
        <w:rPr>
          <w:rFonts w:ascii="宋体" w:hAnsi="宋体" w:eastAsia="宋体" w:cs="宋体"/>
          <w:color w:val="000"/>
          <w:sz w:val="28"/>
          <w:szCs w:val="28"/>
        </w:rPr>
        <w:t xml:space="preserve">（二）工作缺乏一种攻坚克难的钻劲，工作作风有待进一步改进。</w:t>
      </w:r>
    </w:p>
    <w:p>
      <w:pPr>
        <w:ind w:left="0" w:right="0" w:firstLine="560"/>
        <w:spacing w:before="450" w:after="450" w:line="312" w:lineRule="auto"/>
      </w:pPr>
      <w:r>
        <w:rPr>
          <w:rFonts w:ascii="宋体" w:hAnsi="宋体" w:eastAsia="宋体" w:cs="宋体"/>
          <w:color w:val="000"/>
          <w:sz w:val="28"/>
          <w:szCs w:val="28"/>
        </w:rPr>
        <w:t xml:space="preserve">在工作中能够埋头苦干，勇于接受任务、承担责任，但有时遇到较大困难或自己力量难以解决的困难时，个别时有\"我已尽了力\"的想法，缺乏\"一竿子插到底\"的精神。</w:t>
      </w:r>
    </w:p>
    <w:p>
      <w:pPr>
        <w:ind w:left="0" w:right="0" w:firstLine="560"/>
        <w:spacing w:before="450" w:after="450" w:line="312" w:lineRule="auto"/>
      </w:pPr>
      <w:r>
        <w:rPr>
          <w:rFonts w:ascii="宋体" w:hAnsi="宋体" w:eastAsia="宋体" w:cs="宋体"/>
          <w:color w:val="000"/>
          <w:sz w:val="28"/>
          <w:szCs w:val="28"/>
        </w:rPr>
        <w:t xml:space="preserve">（三）党性锻炼还不过硬，自觉改造主观世界的积极性不够高。党性问题是党员领导干部思想政治建设的核心问题，党性锻炼是一个党员保持先进性的根本保证。在新时期新形势下，自觉加强党性锻炼，主动改造主观世界，对于提高自身的党性修养和思想政治素质具有十分重要的意义。严格的党内政治生活是加强党性锻炼的有效组织机制。自己在党性方面存在的问题，一个主要原因是缺少严格的党内生活锻炼，缺乏批评和自我批评的勇气，没有经常清理自己的思想，反思自己的行为，没有自觉主动地征求群众的意见，接受群众的监督。因而在严格执行党的纪律方面标准不高，要求不严，再加上受社会大气候的影响，在一些事关廉政的事情上，认为是人之常情，碍于情面，不便推辞，随大流而不以为然，对超标准接待现象认为是工作需要，这些都反映出自己加强党性锻炼、改造主观世界的自觉性不强。</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针对自身在党性方面存在的问题，联系产生这些问题的原因，自己要按照\"三个代表\"的要求，以\"解决问题、提高素质\"为重点，通过这次先进性教育活动，边学边改，立查立纠，从以下几个方面努力改进：</w:t>
      </w:r>
    </w:p>
    <w:p>
      <w:pPr>
        <w:ind w:left="0" w:right="0" w:firstLine="560"/>
        <w:spacing w:before="450" w:after="450" w:line="312" w:lineRule="auto"/>
      </w:pPr>
      <w:r>
        <w:rPr>
          <w:rFonts w:ascii="宋体" w:hAnsi="宋体" w:eastAsia="宋体" w:cs="宋体"/>
          <w:color w:val="000"/>
          <w:sz w:val="28"/>
          <w:szCs w:val="28"/>
        </w:rPr>
        <w:t xml:space="preserve">（一）坚定理想信念，奠定思想基础。正确的理想信念，是共产党员的政治灵魂，是保持党员先进性要解决的首要问题。社会主义和共产主义的理想信念，是共产党人最崇高的追求和强大的精神支柱。自己要牢固树立共产主义远大理想，坚持以\"三个代表\"重要思想为指导不动摇，坚持走建设有中国特色的社会主义道路不动摇，坚持同以胡锦涛同志为总书记的党中央保持高度一致不动摇，踏踏实实地为实现党在社会主义主义初级阶段的基本纲领而努力奋斗。有了这样的理想信念，就有了立身之本，站得就高了，眼界就宽了，心胸就开阔了，对个人的名利得失就看得淡了，就能够自觉地把党的最高纲领和实现党在现阶段的任务统一起来，满腔热情地为党的事业而奋斗。</w:t>
      </w:r>
    </w:p>
    <w:p>
      <w:pPr>
        <w:ind w:left="0" w:right="0" w:firstLine="560"/>
        <w:spacing w:before="450" w:after="450" w:line="312" w:lineRule="auto"/>
      </w:pPr>
      <w:r>
        <w:rPr>
          <w:rFonts w:ascii="宋体" w:hAnsi="宋体" w:eastAsia="宋体" w:cs="宋体"/>
          <w:color w:val="000"/>
          <w:sz w:val="28"/>
          <w:szCs w:val="28"/>
        </w:rPr>
        <w:t xml:space="preserve">（二）强化宗旨意识，密切联系群众。坚持把维护好、实现好、发展好最广大人民的根本利益为出发点和落脚点，把为人民尽职尽责作为衡量工作的根本标准，在任何时候任何情况下，与人民群众同呼吸共命运的立场不能变，全心全意为人民服务的宗旨不能忘，从群众中来、到群众中去的观点不能丢。牢固确立立党为公、执政为民的观念，从办公室中走出来，拿出更多的时间和精力，深入基层、深入群众、深入一线，认真倾听群众的呼声和愿望，带着感情为基层和群众排忧解难，努力解决群众关注的热点难点问题，为群众诚心诚意办实事、尽心竭力解难事、坚持不懈做好事，不断密切与群众的血肉联系。坚持把为领导服务与为群众服务统一起来，各项工作都以人民满意为目标，心往基层想，人往一线走，事为大家办，在谋划发展、研究政策、推进工作时更加贴近基层、贴近群众、贴近实际。</w:t>
      </w:r>
    </w:p>
    <w:p>
      <w:pPr>
        <w:ind w:left="0" w:right="0" w:firstLine="560"/>
        <w:spacing w:before="450" w:after="450" w:line="312" w:lineRule="auto"/>
      </w:pPr>
      <w:r>
        <w:rPr>
          <w:rFonts w:ascii="宋体" w:hAnsi="宋体" w:eastAsia="宋体" w:cs="宋体"/>
          <w:color w:val="000"/>
          <w:sz w:val="28"/>
          <w:szCs w:val="28"/>
        </w:rPr>
        <w:t xml:space="preserve">（三）改进工作作风，树立良好形象。共产党员良好的道德操守、高尚的人格形象、抵御腐朽思想侵蚀的能力，是党员先进性的重要体现。坚持以共产党员和领导干部的标准严格要求自己，大力发扬实事求是、求真务实的作风，一切以\"三个代表\"重要思想为指针，一切以落实中央和省、市、区委的决策为中心，一切以法律法规和党纪政纪为准绳，经常进行自我反省，勇于开展自我批评，努力使自己的思想更纯一些，境界更高一些，作风更过硬一些，行为更规范一些。牢固树立正确的权力观、地位观、利益观，正确看待和运用手中的权力，正确对待个人的名利和地位，解决好做人与做事、做人与做官的问题，做到不为私心所扰，不为名利所累，不为物欲所动。认真贯彻民主集中制，以积极认真的态度参加党组民主生活会，以普通党员身份参加支部和党小组的活动，认真开展自我批评，虚心接受群众意见，在各方面的监督中寻找差距，发现问题，改正错误，弥补不足。加强与同志之间的交流和沟通，做好思想政治工作，尊重人、理解人、关心人，做到作风民主、胸怀广阔，与人为善，公道正派。始终牢记\"两个务必\"和\"八个坚持、八个反对\"，严格遵守\"四大纪律、八项要求\"，落实党员领导干部廉洁自律的有关规定，时时处处自重、自省、自警、自励，从一点一滴的细微之处筑牢思想道德和党纪国法两道防线，努力做到警钟长鸣，防微杜渐，保持党员领导干部勤政廉洁的良好形象。</w:t>
      </w:r>
    </w:p>
    <w:p>
      <w:pPr>
        <w:ind w:left="0" w:right="0" w:firstLine="560"/>
        <w:spacing w:before="450" w:after="450" w:line="312" w:lineRule="auto"/>
      </w:pPr>
      <w:r>
        <w:rPr>
          <w:rFonts w:ascii="宋体" w:hAnsi="宋体" w:eastAsia="宋体" w:cs="宋体"/>
          <w:color w:val="000"/>
          <w:sz w:val="28"/>
          <w:szCs w:val="28"/>
        </w:rPr>
        <w:t xml:space="preserve">（四）坚持勤奋学习，更新知识结构。坚持用科学理论武装头脑，不断增强学习理论的主动性、自觉性，强化系统性、条理性，不断提高自身的思想文化素质。认真学习掌握\"三个代表\"重要思想，重点学好党章，学好党的十六大和十六届三中、四中全会精神，学好江泽民同志、胡锦涛同志的重要讲话，努力在把握理论的科学体系和精神实质上下功夫，在真学、真懂、真信、真用上下功夫。始终坚持理论联系实际的马克思主义学风，把理论学习与中央和省、市的中心工作结合起来，提高总揽全局的能力；与自己的思想实际结合起来，提高科学判断形势的能力；与工作中遇到的难点问题结合起来，提高应对复杂局面的能力和解决实际问题的能力，真正做到学有所思、学有所悟、学有所用，不断把学习的成果转变为工作的思路和措施。努力学习法律法规、科学技术、经济管理等方面的知识，向书本学，向实践学，向群众学，向同志学，拓宽知识面，更新知识结构，为创造性地开展工作奠定扎实的理论功底。通过学习，进一步确立理想信念，巩固宗旨信仰，提高综合素质，增强识别能力，牢固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五）增强业务能力，提高服务水平。按照先进性的要求审视自己，自强不息、永不自满，始终保持共产党人与时俱进、奋发有为的精神状态，认真研究社会主义市场经济条件下面临的新情况、新问题，善于运用市场的观念、改革的办法、创新的精神来推动各项工作。紧紧围绕关系改革发展稳定大局的突出问题和群众关心的热点难点问题，有针对性地开展调查研究，真正扑下身子，掌握真实情况，去粗取精，去伪存真，总结经验，探索规律，写出有事实、有分析、有对策的调研报告，为全区发展提供有价值的决策参考。强化责任意识，把综合协调的工作重心放在抓落实、求实效上，准确把握具体事项的落实情况，深入分析决策落实中存在的问题和原因，探讨解决的措施和方法，为领导决策提供有针对性的建议。强化创新意识，对分管部门严格要求，建章立制，改革创新，比如上面提到的党校每季度开工作例会的事情，自己要亲自定制度将它确立下来，坚持下去、同时要向常委会建议，每半年至少将党校发展有关问题列入议题，充分发挥我区党校的\"主阵地\"和\"主渠道\"作用。对其他部门所提好建议也要认真及时采纳并组织实施。同时对一些事关全局的重大事项要精心安排、对工作中遇到的困难要认真解决，对重大问题要亲自把关，提高工作中的前瞻性、创新性、全局性。</w:t>
      </w:r>
    </w:p>
    <w:p>
      <w:pPr>
        <w:ind w:left="0" w:right="0" w:firstLine="560"/>
        <w:spacing w:before="450" w:after="450" w:line="312" w:lineRule="auto"/>
      </w:pPr>
      <w:r>
        <w:rPr>
          <w:rFonts w:ascii="宋体" w:hAnsi="宋体" w:eastAsia="宋体" w:cs="宋体"/>
          <w:color w:val="000"/>
          <w:sz w:val="28"/>
          <w:szCs w:val="28"/>
        </w:rPr>
        <w:t xml:space="preserve">今后，自己要以\"三个代表\"重要思想为指导，在领导和同志们一如既往的帮助支持下，进一步为领导、为基层、为群众搞好服务，努力把工作做得更好一些，使自己的各项分管工作再上新台阶、为建设文明富裕一流现代新做出新的贡献。</w:t>
      </w:r>
    </w:p>
    <w:p>
      <w:pPr>
        <w:ind w:left="0" w:right="0" w:firstLine="560"/>
        <w:spacing w:before="450" w:after="450" w:line="312" w:lineRule="auto"/>
      </w:pPr>
      <w:r>
        <w:rPr>
          <w:rFonts w:ascii="宋体" w:hAnsi="宋体" w:eastAsia="宋体" w:cs="宋体"/>
          <w:color w:val="000"/>
          <w:sz w:val="28"/>
          <w:szCs w:val="28"/>
        </w:rPr>
        <w:t xml:space="preserve">请领导和同志们多提宝贵意见，多批评指正。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2026-11-01T03:00:57+08:00</dcterms:created>
  <dcterms:modified xsi:type="dcterms:W3CDTF">2026-11-01T03:00:57+08:00</dcterms:modified>
</cp:coreProperties>
</file>

<file path=docProps/custom.xml><?xml version="1.0" encoding="utf-8"?>
<Properties xmlns="http://schemas.openxmlformats.org/officeDocument/2006/custom-properties" xmlns:vt="http://schemas.openxmlformats.org/officeDocument/2006/docPropsVTypes"/>
</file>