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[入团申请书格式范文1000字]入团申请书1000字范文初中</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青年是国家和民族的未来，入团是先进的青年的追求。本站小编整理了“入团申请书1000字范文初中”仅供参考，希望能帮助到大家！　　篇一：入团申请书1000字范文初中敬爱的团组织：　　加入共青团是我多年的夙愿。以前，我一直想加入共青团，但将自...</w:t>
      </w:r>
    </w:p>
    <w:p>
      <w:pPr>
        <w:ind w:left="0" w:right="0" w:firstLine="560"/>
        <w:spacing w:before="450" w:after="450" w:line="312" w:lineRule="auto"/>
      </w:pPr>
      <w:r>
        <w:rPr>
          <w:rFonts w:ascii="宋体" w:hAnsi="宋体" w:eastAsia="宋体" w:cs="宋体"/>
          <w:color w:val="000"/>
          <w:sz w:val="28"/>
          <w:szCs w:val="28"/>
        </w:rPr>
        <w:t xml:space="preserve">　　青年是国家和民族的未来，入团是先进的青年的追求。本站小编整理了“入团申请书1000字范文初中”仅供参考，希望能帮助到大家！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篇一：入团申请书1000字范文初中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篇二：入团申请书1000字范文初中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您们好！ 我是xxx班的xxx，我志愿加入中国共产主义青年团。我通过在团校的学习，对团有了一些认识。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积极进取，努力上进。我也很愿意为团做贡献。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篇三：入团申请书1000字范文初中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的不懈动力，所以我们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　　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篇四：入团申请书1000字范文初中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少先队员入团申请书。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 共产主义社会作为我们永恒的理想。我认为不是消失，而是被代替。因为当它违逆了历史的潮流，跟不上时代的发展时，就会被更先进的事物所替代。因此作为一个 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 的红色十年中同样作为共产党后备军的红卫兵所带给我国在各方面的极大的损失以及带给我们的惨痛的教训。团组织作为桥梁和纽带，对下一代共产党员的优秀与 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w:t>
      </w:r>
    </w:p>
    <w:p>
      <w:pPr>
        <w:ind w:left="0" w:right="0" w:firstLine="560"/>
        <w:spacing w:before="450" w:after="450" w:line="312" w:lineRule="auto"/>
      </w:pPr>
      <w:r>
        <w:rPr>
          <w:rFonts w:ascii="宋体" w:hAnsi="宋体" w:eastAsia="宋体" w:cs="宋体"/>
          <w:color w:val="000"/>
          <w:sz w:val="28"/>
          <w:szCs w:val="28"/>
        </w:rPr>
        <w:t xml:space="preserve">　　我在班中担任着多项职务，室内卫生班长、眼保健操检查员、消毒员、地理课代表。工作很累，很辛苦，但我却感到很充实很快乐，因 为我能够为班集体贡献出自己微薄的力量。我愿化为一棵小树，为集体增添绿荫；我愿化为一朵浪花一块礁石，把集体装点得更加美丽；我愿将自己的一份光和热， 献给我倾心热爱着的一班。</w:t>
      </w:r>
    </w:p>
    <w:p>
      <w:pPr>
        <w:ind w:left="0" w:right="0" w:firstLine="560"/>
        <w:spacing w:before="450" w:after="450" w:line="312" w:lineRule="auto"/>
      </w:pPr>
      <w:r>
        <w:rPr>
          <w:rFonts w:ascii="宋体" w:hAnsi="宋体" w:eastAsia="宋体" w:cs="宋体"/>
          <w:color w:val="000"/>
          <w:sz w:val="28"/>
          <w:szCs w:val="28"/>
        </w:rPr>
        <w:t xml:space="preserve">　　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 “苟利国家生死以，岂因祸福避趋之”的忠烈，就要有“是草，就要碧绿大地；是树，就要营造绿荫”的忠诚，就要有“竹可折而不可变其节，玉可焚而不可毁其 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2026-11-08T06:13:57+08:00</dcterms:created>
  <dcterms:modified xsi:type="dcterms:W3CDTF">2026-11-08T06:13:57+08:00</dcterms:modified>
</cp:coreProperties>
</file>

<file path=docProps/custom.xml><?xml version="1.0" encoding="utf-8"?>
<Properties xmlns="http://schemas.openxmlformats.org/officeDocument/2006/custom-properties" xmlns:vt="http://schemas.openxmlformats.org/officeDocument/2006/docPropsVTypes"/>
</file>