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教师入党申请书范文</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作为一名人民教师，是中国共产党把我从一个不懂事的孩子培养成为一名具有大学文化程度的教育工作者，二十多年来我也见证了改革开放所带来的巨大变化。我对党的认识，是逐步加深的。</w:t>
      </w:r>
    </w:p>
    <w:p>
      <w:pPr>
        <w:ind w:left="0" w:right="0" w:firstLine="560"/>
        <w:spacing w:before="450" w:after="450" w:line="312" w:lineRule="auto"/>
      </w:pPr>
      <w:r>
        <w:rPr>
          <w:rFonts w:ascii="宋体" w:hAnsi="宋体" w:eastAsia="宋体" w:cs="宋体"/>
          <w:color w:val="000"/>
          <w:sz w:val="28"/>
          <w:szCs w:val="28"/>
        </w:rPr>
        <w:t xml:space="preserve">　　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江泽民同志“三个代表”重要思想、党的十六届全会会议精神，通过学习加深对“三个代表”精神实质的理解，在理解中改造自己的人生观、价值观和世界观，思想上有了极大进步。 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　　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我郑重的再次向党组织提交我的入党申请。 在自己有了一些优点的同时，我还经常作自我批评，发现自己在以下方面还有不足之处，如工作上缺乏开拓精神，思路不开阔，积极主动性不够，在工作中对政策文件的理解把握有待提高。</w:t>
      </w:r>
    </w:p>
    <w:p>
      <w:pPr>
        <w:ind w:left="0" w:right="0" w:firstLine="560"/>
        <w:spacing w:before="450" w:after="450" w:line="312" w:lineRule="auto"/>
      </w:pPr>
      <w:r>
        <w:rPr>
          <w:rFonts w:ascii="宋体" w:hAnsi="宋体" w:eastAsia="宋体" w:cs="宋体"/>
          <w:color w:val="000"/>
          <w:sz w:val="28"/>
          <w:szCs w:val="28"/>
        </w:rPr>
        <w:t xml:space="preserve">　　还请组织给与指导和帮助。 今天，我虽然再次向党组织提出了入党申请，但我深知，在我身上还有缺点和不足，因此，我希望党组织从严要求我，以便使我更快进步。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今后，我要用党员标准严格要求自己，自觉地接受党员和群众的帮助与监督，努力克服自己的缺点和不足，争取早日加入党组织，请党组织在实践中考验我。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