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2025优秀工人入党申请书范文</w:t>
      </w:r>
      <w:bookmarkEnd w:id="1"/>
    </w:p>
    <w:p>
      <w:pPr>
        <w:jc w:val="center"/>
        <w:spacing w:before="0" w:after="450"/>
      </w:pPr>
      <w:r>
        <w:rPr>
          <w:rFonts w:ascii="Arial" w:hAnsi="Arial" w:eastAsia="Arial" w:cs="Arial"/>
          <w:color w:val="999999"/>
          <w:sz w:val="20"/>
          <w:szCs w:val="20"/>
        </w:rPr>
        <w:t xml:space="preserve">来源：网络  作者：情深意重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志愿加入中国共产党，愿意为共产主义事业奋斗终身。我衷心地热爱党，她是中国社会主义事业的领导核心。中国共产党以实现共产主义的社会制度为最终目标，以马克思列宁主义、毛泽东思想、邓小平理论为行动指南，是用先进理论武装起来的党，...</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代表中国先进文化的前进方向，代表中国最广大人民的根本利益，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这样伟大的党作为最大的光荣和自豪。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共产党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w:t>
      </w:r>
    </w:p>
    <w:p>
      <w:pPr>
        <w:ind w:left="0" w:right="0" w:firstLine="560"/>
        <w:spacing w:before="450" w:after="450" w:line="312" w:lineRule="auto"/>
      </w:pPr>
      <w:r>
        <w:rPr>
          <w:rFonts w:ascii="宋体" w:hAnsi="宋体" w:eastAsia="宋体" w:cs="宋体"/>
          <w:color w:val="000"/>
          <w:sz w:val="28"/>
          <w:szCs w:val="28"/>
        </w:rPr>
        <w:t xml:space="preserve">　　同时我还深刻认识到，富于理论创造精神的中国共产党，在把马克思主义同中国实际相结合的过程中，实现了两次历史性的飞跃，产生了两大理论成果。第一次飞跃，找到了中国自己的革命道路，创立了毛泽东思想;第二次飞跃，找到了中国自己的社会主义建设道路，创立了邓小平建设有中国特色社会主义理论。党的十四大确定用邓小平建设有中国特色社会主义理论武装全党，强调学习马克思列宁主义、毛泽东思想，中心内容是学习邓小平建设有中国特色社会主义理论。这是党的思想理论建设的一项长时期的具有战略意义的重大任务邓小平理论是毛泽东思想在新的历史条件下的继承和发展，是当代中国的马克思主义。党的十一届三中全会以来，社会主义在中国的新局面和新成就，使我们从历史的比较和国际的观察中深刻地认识到，邓小平理论是指导中国人民在改革开放中胜利实现社会主义现代化的正确理论。在当代中国，只有这个理论而没有别的理论能够解决社会主义的前途和命运问题。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由于了解党的光辉历史，结合我的成长过程，我对党敬仰已久。通过对党章、党纲、党史及有关文件的学习，我对共产党的性质、任务等有了更进一步的提高。虽然我的自身条件距离一个共产党员的标准还有差距，但我坚信，在党组织的帮助下，我一定会不断改正缺点，发扬优点。进一步树立全心全意为人民服务的思想，更加积极刻苦学习，将来为国家建设和社会主义事业做出更大贡献，为共产主义事业奋斗终身。如果党组织批准我加入党组织，我一定要拥护党的纲领和章程，愿意参加党的一个组织，并在其中积极工作，执行党的决议和按期交纳党费，为实现共产主义奋斗终身。如果党组织没有批准我加入党组织，我决不灰心丧气，将更加努力工作，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2026-08-10T16:20:39+08:00</dcterms:created>
  <dcterms:modified xsi:type="dcterms:W3CDTF">2026-08-10T16:20:39+08:00</dcterms:modified>
</cp:coreProperties>
</file>

<file path=docProps/custom.xml><?xml version="1.0" encoding="utf-8"?>
<Properties xmlns="http://schemas.openxmlformats.org/officeDocument/2006/custom-properties" xmlns:vt="http://schemas.openxmlformats.org/officeDocument/2006/docPropsVTypes"/>
</file>