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2025铁路工人入党申请书</w:t>
      </w:r>
      <w:bookmarkEnd w:id="1"/>
    </w:p>
    <w:p>
      <w:pPr>
        <w:jc w:val="center"/>
        <w:spacing w:before="0" w:after="450"/>
      </w:pPr>
      <w:r>
        <w:rPr>
          <w:rFonts w:ascii="Arial" w:hAnsi="Arial" w:eastAsia="Arial" w:cs="Arial"/>
          <w:color w:val="999999"/>
          <w:sz w:val="20"/>
          <w:szCs w:val="20"/>
        </w:rPr>
        <w:t xml:space="preserve">来源：网络  作者：岁月静好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用党员标准更加严格要求自己，自觉接受党员和群众的帮助与监督。下面是小编整理的2024铁路工人入党申请书，欢迎大家阅读!2024铁路工人入党申请书1尊敬的党组织：　　我要求加入中国，愿意为共产主义而奋斗终生。　　中国，这个光荣、神圣的组织...</w:t>
      </w:r>
    </w:p>
    <w:p>
      <w:pPr>
        <w:ind w:left="0" w:right="0" w:firstLine="560"/>
        <w:spacing w:before="450" w:after="450" w:line="312" w:lineRule="auto"/>
      </w:pPr>
      <w:r>
        <w:rPr>
          <w:rFonts w:ascii="宋体" w:hAnsi="宋体" w:eastAsia="宋体" w:cs="宋体"/>
          <w:color w:val="000"/>
          <w:sz w:val="28"/>
          <w:szCs w:val="28"/>
        </w:rPr>
        <w:t xml:space="preserve">　　用党员标准更加严格要求自己，自觉接受党员和群众的帮助与监督。下面是小编整理的2025铁路工人入党申请书，欢迎大家阅读!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2025铁路工人入党申请书1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我要求加入中国，愿意为共产主义而奋斗终生。</w:t>
      </w:r>
    </w:p>
    <w:p>
      <w:pPr>
        <w:ind w:left="0" w:right="0" w:firstLine="560"/>
        <w:spacing w:before="450" w:after="450" w:line="312" w:lineRule="auto"/>
      </w:pPr>
      <w:r>
        <w:rPr>
          <w:rFonts w:ascii="宋体" w:hAnsi="宋体" w:eastAsia="宋体" w:cs="宋体"/>
          <w:color w:val="000"/>
          <w:sz w:val="28"/>
          <w:szCs w:val="28"/>
        </w:rPr>
        <w:t xml:space="preserve">　　中国，这个光荣、神圣的组织成立于1921年。它，是无产阶级的政党，是由工人阶级领导的，以中国农民为天然同盟军的政党。中国以全心全意为人民服务为宗旨，它始终代表中国广大人民的利益，并以实现共产主义为最终目标，它是真正的民主的政党。是中国拯救了中国，是中国拯救了中国人民。中国领导了中国新民主主义革命，中国将黑暗从中国大地上驱逐，使中国焕然一新;是中国赶走了外国侵略者，建立了独立、自主、崭新的中国;是中国使中国人民摆脱了压在他们头上的三座大山，使中国人民从此站了起来，挺直了脊梁，使中国人民真真正正地当家作主，真真正正地成了国家的主人!是中国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中国，一个全心全意为祖国、全心全意为人民的政党，怎能不令人神往?我渴望加入这一神圣的组织，成为一名员。而我的这种渴望却不是因为一时的激情，是刚开始由于从小对“党”这一称呼的一种神往.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当然，我也认识到了在现实生活中部分党员打着党的旗号干一些危害人民的行为，然而这些腐败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既然中国是如此之神圣，那么如果要成为中国就必须要有优良的素质，因此我必须在各方面严格要求自己，使自己能具有成为合格的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的先进性，使中国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目前是一名普通的铁路工人，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我渴望成为一名员，并诚请党组织能够对我进行多方面的考验，批准我入党的申请。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2025铁路工人入党申请书2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认真学习中国共产党党史和党的知识，同过细读*总书记在党的**大上所作的报告和新党章，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是以马克思列宁主义毛泽东思想理论三个代表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　　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一名生长在党的光辉照耀下的年轻人，我从小就认为中国共产党具有优良的传统和作风，具有极强的战斗力，只有她才能带领中国走向繁荣昌盛国富民安和统一强大，亲身感受到了党领导的改革开放对我国综合国力人民生活水平的显著提高事实雄辩地证实，党领导的改革开放是决定当代中国命运的要害抉择，是发展中国特色社会主义实现中华民族伟大复兴的必由之路随着十七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党中心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