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2025年9月人民教师入党申请书2025字</w:t>
      </w:r>
      <w:bookmarkEnd w:id="1"/>
    </w:p>
    <w:p>
      <w:pPr>
        <w:jc w:val="center"/>
        <w:spacing w:before="0" w:after="450"/>
      </w:pPr>
      <w:r>
        <w:rPr>
          <w:rFonts w:ascii="Arial" w:hAnsi="Arial" w:eastAsia="Arial" w:cs="Arial"/>
          <w:color w:val="999999"/>
          <w:sz w:val="20"/>
          <w:szCs w:val="20"/>
        </w:rPr>
        <w:t xml:space="preserve">来源：网络  作者：梦醉花间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入党申请书，又称入党申请报告，是要求入党的人向所在单位的党组织提出的一种书面材料。入党，还得要写好入党申请书，入党申请书是入党的关键。而申请书怎么写，怎么才算规范正确，以下就由小编为大家带来20_年9月人民教师入党申请书20_字，仅供参...</w:t>
      </w:r>
    </w:p>
    <w:p>
      <w:pPr>
        <w:ind w:left="0" w:right="0" w:firstLine="560"/>
        <w:spacing w:before="450" w:after="450" w:line="312" w:lineRule="auto"/>
      </w:pPr>
      <w:r>
        <w:rPr>
          <w:rFonts w:ascii="宋体" w:hAnsi="宋体" w:eastAsia="宋体" w:cs="宋体"/>
          <w:color w:val="000"/>
          <w:sz w:val="28"/>
          <w:szCs w:val="28"/>
        </w:rPr>
        <w:t xml:space="preserve">　　入党申请书，又称入党申请报告，是要求入党的人向所在单位的党组织提出的一种书面材料。入党，还得要写好入党申请书，入党申请书是入党的关键。而申请书怎么写，怎么才算规范正确，以下就由小编为大家带来20_年9月人民教师入党申请书20_字，仅供参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中国共产党是中国工人阶级的先锋队，是中国各族人民利益的忠实代表，是中国社会主义事业的领导核心，党的最终目标，是实现共产主义的社会制度 。中国共产党以马克思列宁主义、毛择东思想、邓小平理论作为自己的行动指南。 以毛择东同志为主要代表的中国共产党人，把马克思列宁主义的基本原理同中国革命的具体实践结合起来，创立了毛择东思想。毛泽东思想是马克思列宁主义在中国的运用和发展，是被实践证明了的关于中国革命和建设的正确的理论原则和经验总结，是中国共产党集体智慧的结晶。中国共产党领导全国各族人民，在毛泽东思想指引下，经过长期的反对帝国主义.封建主义.官僚资本主义的革命斗争，取得了新民主主义革命的胜利，建立了人民民主专政的中华人民共和国;建国以后，顺利地进行了社会主义改造，完成了从新民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十一届三中全会以来，以邓小平同志为主要代表的中国共产党人总结建国以来正反两方面的经验，解放思想，实事求是，实现改革开放，开辟了社会主义事业的新时期，逐步行成了建设有中国特色的社会主义的路线.、方针、政策，阐明了在中国建设社会主义、巩固和发展社会主义的基本问题，创立了邓小平理论。邓小平理论是马克思列宁主义的基本原理同当代中国实践和时代特征相合的产物，是毛泽东思想在新的历史条件下的继承和发展，是马克思主义在中国发展的新阶段，是当代中国的马克思主义，是中国共产党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　　中国共产党在社会主义初级阶段的基本路线是：领导和团结全国各族人民，以经济建设为中心，坚持四项基本原则，坚持改革开放，自力更生，艰苦创业，为我国建设成为富强、民主、文明的社会主义现代化国家而奋斗。中国共产党在领导社会主义事业中，必须坚持以经济建设为中心，其他各项工作都服从和服从于这个中心。要抓紧时机，加速发展，充分发挥科学技术作为第一生产力的作用，依靠科技进步，提高劳动者素质，做到效益好、质量高、速度快，努力把经济建设搞上去。坚持社会主义道路、坚持人民民主专政、坚持中国共产党的领导、坚持马克思列宁主义毛泽东思想这四项基本原则，是我们的立国之本。在社会主义现代化建设的整个过程中，必须坚持四项基本原则，反对资本阶级自由化。</w:t>
      </w:r>
    </w:p>
    <w:p>
      <w:pPr>
        <w:ind w:left="0" w:right="0" w:firstLine="560"/>
        <w:spacing w:before="450" w:after="450" w:line="312" w:lineRule="auto"/>
      </w:pPr>
      <w:r>
        <w:rPr>
          <w:rFonts w:ascii="宋体" w:hAnsi="宋体" w:eastAsia="宋体" w:cs="宋体"/>
          <w:color w:val="000"/>
          <w:sz w:val="28"/>
          <w:szCs w:val="28"/>
        </w:rPr>
        <w:t xml:space="preserve">　　中国共产党领导人民在建设物质文明的同时，努力建设社会主义精神文明。社会主义精神文明建设为经济建设和改革开放提供强大的精神动力和智力支持，创造良好的社会环境。应当大力发展教育、科学、文化事业，尊重知识，尊重人才，提高全民族的思想道德和科学文化素质，弘扬民族优秀传统文化，繁荣和发社会主义文化。应当用党的基本路线和爱国主义、集体主义、社会主义思想教育党员和人民群众，增强民族自尊、自信和自强精神，对党员还要进行共产主义远大理想教育，抵御资本主义和封建主义腐朽思想的侵蚀，扫除各种社会丑恶现象，努力使我国人民成为有理想、有道德、有文化、有纪律的人民。</w:t>
      </w:r>
    </w:p>
    <w:p>
      <w:pPr>
        <w:ind w:left="0" w:right="0" w:firstLine="560"/>
        <w:spacing w:before="450" w:after="450" w:line="312" w:lineRule="auto"/>
      </w:pPr>
      <w:r>
        <w:rPr>
          <w:rFonts w:ascii="宋体" w:hAnsi="宋体" w:eastAsia="宋体" w:cs="宋体"/>
          <w:color w:val="000"/>
          <w:sz w:val="28"/>
          <w:szCs w:val="28"/>
        </w:rPr>
        <w:t xml:space="preserve">　　中国共产党领导人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矛盾这两类不同性质的矛盾。中国共产党坚持对人民解放军和其他人民武装力量的领导，加强人民解放军的建设，充分发挥人民解放军在巩固国防、保卫祖国和参加社会主义现代化建设中的作用。</w:t>
      </w:r>
    </w:p>
    <w:p>
      <w:pPr>
        <w:ind w:left="0" w:right="0" w:firstLine="560"/>
        <w:spacing w:before="450" w:after="450" w:line="312" w:lineRule="auto"/>
      </w:pPr>
      <w:r>
        <w:rPr>
          <w:rFonts w:ascii="宋体" w:hAnsi="宋体" w:eastAsia="宋体" w:cs="宋体"/>
          <w:color w:val="000"/>
          <w:sz w:val="28"/>
          <w:szCs w:val="28"/>
        </w:rPr>
        <w:t xml:space="preserve">　　中国共产党同全国各民族工人、农民、知识分子团结在一起，同各民主党派、无党派民主人士、各民族的爱国力量团结在一起，进一步发展和壮大由全体社会主义劳动者、拥护社会主义的爱国者、拥护祖国统一的爱国者组成的最　　最广泛的爱国统一战线。不断加强全国人民包括台湾同胞、港澳同胞和海外侨胞的团结。按照</w:t>
      </w:r>
    </w:p>
    <w:p>
      <w:pPr>
        <w:ind w:left="0" w:right="0" w:firstLine="560"/>
        <w:spacing w:before="450" w:after="450" w:line="312" w:lineRule="auto"/>
      </w:pPr>
      <w:r>
        <w:rPr>
          <w:rFonts w:ascii="宋体" w:hAnsi="宋体" w:eastAsia="宋体" w:cs="宋体"/>
          <w:color w:val="000"/>
          <w:sz w:val="28"/>
          <w:szCs w:val="28"/>
        </w:rPr>
        <w:t xml:space="preserve">　　\"一个国家、两种制度\" 的方针，完成祖国统一的大业。</w:t>
      </w:r>
    </w:p>
    <w:p>
      <w:pPr>
        <w:ind w:left="0" w:right="0" w:firstLine="560"/>
        <w:spacing w:before="450" w:after="450" w:line="312" w:lineRule="auto"/>
      </w:pPr>
      <w:r>
        <w:rPr>
          <w:rFonts w:ascii="宋体" w:hAnsi="宋体" w:eastAsia="宋体" w:cs="宋体"/>
          <w:color w:val="000"/>
          <w:sz w:val="28"/>
          <w:szCs w:val="28"/>
        </w:rPr>
        <w:t xml:space="preserve">　　中国共产党要领导全国各族人民实现社会主义现代化的宏伟目标，必须精密围绕党的基本路线加强党的建设，坚持从严治党，发扬党的优良传统和作风，提高党建设成为领导全国人民沿着有中国特色的社会主义道路不断前进的坚强核心。党的建设必须坚强核心。党的建设必须坚决实现四项基本原则。</w:t>
      </w:r>
    </w:p>
    <w:p>
      <w:pPr>
        <w:ind w:left="0" w:right="0" w:firstLine="560"/>
        <w:spacing w:before="450" w:after="450" w:line="312" w:lineRule="auto"/>
      </w:pPr>
      <w:r>
        <w:rPr>
          <w:rFonts w:ascii="宋体" w:hAnsi="宋体" w:eastAsia="宋体" w:cs="宋体"/>
          <w:color w:val="000"/>
          <w:sz w:val="28"/>
          <w:szCs w:val="28"/>
        </w:rPr>
        <w:t xml:space="preserve">　　我现在已年满二十岁，承认党的纲纲领和章程，愿意参加中国共产党，申请加入中国共产党。愿意做中国共产党党员，成为有共产主义觉悟的先锋战士。全心全意为人民服务，不惜牺牲个人的一切，为实现共产主义奋斗终身。</w:t>
      </w:r>
    </w:p>
    <w:p>
      <w:pPr>
        <w:ind w:left="0" w:right="0" w:firstLine="560"/>
        <w:spacing w:before="450" w:after="450" w:line="312" w:lineRule="auto"/>
      </w:pPr>
      <w:r>
        <w:rPr>
          <w:rFonts w:ascii="宋体" w:hAnsi="宋体" w:eastAsia="宋体" w:cs="宋体"/>
          <w:color w:val="000"/>
          <w:sz w:val="28"/>
          <w:szCs w:val="28"/>
        </w:rPr>
        <w:t xml:space="preserve">　　我要认真学习马克思列宁主义、毛泽东思想、邓小平理论，学习党的路线、方针、政策及决议，学习党的基本知识，学习科学、文化和业务知识，努力提高为人民服务的本领，带头参加改革开放和社会主义现代化建设，带动群众为经济发展和社会进步艰苦奋斗，在生产、工作、学习和社会生活中起先锋模范作用。坚持党和人民的利益高于一切，个人利益服从党和人民的利益，吃苦在前，享受在后，克己奉公，多做贡献，自觉遵守党的纪律和国家的法律，严格保守党和国家的秘密，执行党的决定，服从组织分配，积极完成党的任务。维护党的团结和统一，对党忠诚老实，言行一致，坚决反对一切派别组织和小集团活动，反对阳奉阴违的两面派行为的一切阴谋诡计。开展批评和自我批评，勇于揭露和纠正工作中的缺点、错误，坚决同消极腐败现象作斗争。同时，密切联系群众，向群众宣传党的主张，遇事同群众商量，及时向党反映群众的意见和要求，维护群众的正当利益。为了保护国家和人民的利益，在一切困难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申请人：cqwcsy.com</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2026-08-02T22:30:03+08:00</dcterms:created>
  <dcterms:modified xsi:type="dcterms:W3CDTF">2026-08-02T22:30:03+08:00</dcterms:modified>
</cp:coreProperties>
</file>

<file path=docProps/custom.xml><?xml version="1.0" encoding="utf-8"?>
<Properties xmlns="http://schemas.openxmlformats.org/officeDocument/2006/custom-properties" xmlns:vt="http://schemas.openxmlformats.org/officeDocument/2006/docPropsVTypes"/>
</file>