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入党申请书2025年版范文(精选3篇)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入党,是指经过一定程序,经政党组织批准,成为政党成员。它还指加入中国共产党。 以下是为大家整理的关于入党申请书20_年版的文章3篇 ,欢迎品鉴！入党申请书20_年版篇1　　敬爱的党组织：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入党,是指经过一定程序,经政党组织批准,成为政党成员。它还指加入中国共产党。 以下是为大家整理的关于入党申请书20_年版的文章3篇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代表工人阶级和广大人民群众的利益，党的根本宗旨是全心全意为人民服务。中国共产党是由工人阶级中的有共产主义觉悟的先进分子组成，以马列主义、毛泽东思想为行动指南，领导全国各族人民，经过艰苦的斗争，实现了民族的独立和新中国的成立。十一届三中全会后，中国共产党人带领全国人民走上了建设有中国特色社会主义的道路，实行改革开放，开辟了社会主义建设的新篇章。</w:t>
      </w:r>
    </w:p>
    <w:p>
      <w:pPr>
        <w:ind w:left="0" w:right="0" w:firstLine="560"/>
        <w:spacing w:before="450" w:after="450" w:line="312" w:lineRule="auto"/>
      </w:pPr>
      <w:r>
        <w:rPr>
          <w:rFonts w:ascii="宋体" w:hAnsi="宋体" w:eastAsia="宋体" w:cs="宋体"/>
          <w:color w:val="000"/>
          <w:sz w:val="28"/>
          <w:szCs w:val="28"/>
        </w:rPr>
        <w:t xml:space="preserve">　　我渴望加入中国共产党，最初的动因来自于父亲的影响。父亲是一名有着20多年党龄的老党员。他常教导我，我们今天的幸福生活来之不易，是许许多多共产党员抛头颅，撒热血换来的。这使我对党产生了感激之情，并要求自己从小听党的话，跟党走！从学生时代开始，一串闪光的名字――江姐、刘胡兰、焦裕禄、孔繁森……给了我很大的启迪和教育。我发现他们都有一个共同的名字――共产党员；我发现最危急关头总能听到一句话“共产党员，跟我上。”他们的英雄事迹深深的打动了我，我从心底里敬佩这些优秀共产党员。</w:t>
      </w:r>
    </w:p>
    <w:p>
      <w:pPr>
        <w:ind w:left="0" w:right="0" w:firstLine="560"/>
        <w:spacing w:before="450" w:after="450" w:line="312" w:lineRule="auto"/>
      </w:pPr>
      <w:r>
        <w:rPr>
          <w:rFonts w:ascii="宋体" w:hAnsi="宋体" w:eastAsia="宋体" w:cs="宋体"/>
          <w:color w:val="000"/>
          <w:sz w:val="28"/>
          <w:szCs w:val="28"/>
        </w:rPr>
        <w:t xml:space="preserve">　　随着年龄的增长，我接受党的教育的机会更多了，对党的认识也逐步提高了。从学习党章和党的历史中，我了解了中国共产党的性质、任务、宗旨以及指导思想等。我的思想得到了升华，从感情上对共产党员的崇敬上升到对共产党的信仰。这更坚定了我要成为一名共产党员的决心，并把能加入党作为的光荣。</w:t>
      </w:r>
    </w:p>
    <w:p>
      <w:pPr>
        <w:ind w:left="0" w:right="0" w:firstLine="560"/>
        <w:spacing w:before="450" w:after="450" w:line="312" w:lineRule="auto"/>
      </w:pPr>
      <w:r>
        <w:rPr>
          <w:rFonts w:ascii="宋体" w:hAnsi="宋体" w:eastAsia="宋体" w:cs="宋体"/>
          <w:color w:val="000"/>
          <w:sz w:val="28"/>
          <w:szCs w:val="28"/>
        </w:rPr>
        <w:t xml:space="preserve">　　在进入xx大学学习后，我便郑重的向党组织递交了入党申请书，并时刻以一名党员的标准严格要求自己。我认真参加党课学习，主动向党组织汇报思想，积极参加社会实践活动。</w:t>
      </w:r>
    </w:p>
    <w:p>
      <w:pPr>
        <w:ind w:left="0" w:right="0" w:firstLine="560"/>
        <w:spacing w:before="450" w:after="450" w:line="312" w:lineRule="auto"/>
      </w:pPr>
      <w:r>
        <w:rPr>
          <w:rFonts w:ascii="宋体" w:hAnsi="宋体" w:eastAsia="宋体" w:cs="宋体"/>
          <w:color w:val="000"/>
          <w:sz w:val="28"/>
          <w:szCs w:val="28"/>
        </w:rPr>
        <w:t xml:space="preserve">　　进校学习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w:t>
      </w:r>
    </w:p>
    <w:p>
      <w:pPr>
        <w:ind w:left="0" w:right="0" w:firstLine="560"/>
        <w:spacing w:before="450" w:after="450" w:line="312" w:lineRule="auto"/>
      </w:pPr>
      <w:r>
        <w:rPr>
          <w:rFonts w:ascii="宋体" w:hAnsi="宋体" w:eastAsia="宋体" w:cs="宋体"/>
          <w:color w:val="000"/>
          <w:sz w:val="28"/>
          <w:szCs w:val="28"/>
        </w:rPr>
        <w:t xml:space="preserve">　　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共产党。</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特别是参加了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　　我希望能够在党的引导下快速成长。按照党的要求，自己还有差距，希望党组织从严要求我，让我我更快进步。同时，我会严格要求自己，自觉学习党的理论，拥护党的纲领，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_年来探索、奋斗、创造、积累的根本成就，是改革开放40多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14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宋体" w:hAnsi="宋体" w:eastAsia="宋体" w:cs="宋体"/>
          <w:color w:val="000"/>
          <w:sz w:val="28"/>
          <w:szCs w:val="28"/>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__年的风雨历程。1921年，注定要在中华民族的历史长河中留下永远的光辉。因为这一年，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共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始终传承，特别是改革开放，我党领导全国各族人民开展轰轰烈烈的经济建设。__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十九大开宗明义“不忘初心，牢记使命”，长达三万字报告中，充满了强烈的使命意识和责任意识，围绕焦点，直面难点。对“两个一百年”的描述，令人神往，__年中国共产党实现了让人民“富起来”的小康目标，而中华人民共和国建国__年的中华民族伟大复兴的新目标，则将进入新的“开篇”。对中华民族伟大复兴的千秋伟业而言，__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____、20_、20_、20__、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__年前通过改革开放打破旧体制，是革故，是“破”，那么今后需要致力的可能更是一个鼎新的过程，是“立”的过程。鼎新有时比革故更难。所幸，在以习近平同志为核心的新一届党的领导班子是满朝气的一届领导班子，让人民群众看到了希望;过去五年，在改革开放关键环节的诸多实质性突破，更让人们对未来平添了饱满的信心。相信，在习近平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习近平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习近平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__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2026-04-21T09:16:17+08:00</dcterms:created>
  <dcterms:modified xsi:type="dcterms:W3CDTF">2026-04-21T09:16:17+08:00</dcterms:modified>
</cp:coreProperties>
</file>

<file path=docProps/custom.xml><?xml version="1.0" encoding="utf-8"?>
<Properties xmlns="http://schemas.openxmlformats.org/officeDocument/2006/custom-properties" xmlns:vt="http://schemas.openxmlformats.org/officeDocument/2006/docPropsVTypes"/>
</file>