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2025年和2025年最新入党申请书</w:t>
      </w:r>
      <w:bookmarkEnd w:id="1"/>
    </w:p>
    <w:p>
      <w:pPr>
        <w:jc w:val="center"/>
        <w:spacing w:before="0" w:after="450"/>
      </w:pPr>
      <w:r>
        <w:rPr>
          <w:rFonts w:ascii="Arial" w:hAnsi="Arial" w:eastAsia="Arial" w:cs="Arial"/>
          <w:color w:val="999999"/>
          <w:sz w:val="20"/>
          <w:szCs w:val="20"/>
        </w:rPr>
        <w:t xml:space="preserve">来源：网络  作者：清风徐来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入党申请书尊敬的党组织，尊敬的党支部：我叫**，男，汉族，19&amp;&amp;年8月出生，19&amp;&amp;年8月入职，1996年12月由公司送去参军，在广州海军&amp;&amp;&amp;部队服役两年，在部队期间多次获得嘉奖，20&amp;&amp;年&amp;月退伍并回公司&amp;&amp;&amp;工作至今。我作为一名&amp;&amp;...</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尊敬的党组织，尊敬的党支部：</w:t>
      </w:r>
    </w:p>
    <w:p>
      <w:pPr>
        <w:ind w:left="0" w:right="0" w:firstLine="560"/>
        <w:spacing w:before="450" w:after="450" w:line="312" w:lineRule="auto"/>
      </w:pPr>
      <w:r>
        <w:rPr>
          <w:rFonts w:ascii="宋体" w:hAnsi="宋体" w:eastAsia="宋体" w:cs="宋体"/>
          <w:color w:val="000"/>
          <w:sz w:val="28"/>
          <w:szCs w:val="28"/>
        </w:rPr>
        <w:t xml:space="preserve">我叫**，男，汉族，19&amp;&amp;年8月出生，19&amp;&amp;年8月入职，1996年12月由公司送去参军，在广州海军&amp;&amp;&amp;部队服役两年，在部队期间多次获得嘉奖，20&amp;&amp;年&amp;月退伍并回公司&amp;&amp;&amp;工作至今。</w:t>
      </w:r>
    </w:p>
    <w:p>
      <w:pPr>
        <w:ind w:left="0" w:right="0" w:firstLine="560"/>
        <w:spacing w:before="450" w:after="450" w:line="312" w:lineRule="auto"/>
      </w:pPr>
      <w:r>
        <w:rPr>
          <w:rFonts w:ascii="宋体" w:hAnsi="宋体" w:eastAsia="宋体" w:cs="宋体"/>
          <w:color w:val="000"/>
          <w:sz w:val="28"/>
          <w:szCs w:val="28"/>
        </w:rPr>
        <w:t xml:space="preserve">我作为一名&amp;&amp;军人，在&amp;&amp;两年学习了许多关于党的知识和历史，我从入伍第一天起，就有要加入中国共产党的远大志向，参加工作后，随着阅历的加深，我对党的向往日益强烈。作为公司一名普通员工，我始终踏实做好本职工作，认真负责。经过自身不断努力，工作上得到了领导和同事的肯定。在工作中我耳闻目睹了很多党员的先进事迹，我一直努力在思想上、行动上向党组织靠拢。此刻，再一次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不忘初心、牢记使命。党的十九大是在全面建成小康社会决胜阶段、中国特色社会主义进入新时代的关键时期召开的一次十分重要的大会。党的十九大报告，高举旗帜、高瞻远瞩、继往开来，是我们党迈进新时代、开启新征程、谱写新篇章的政治宣言和行动指南。我通过不断学习党章和习主席讲话精神坚定对马克思主义的信仰、对中国特色社会主义的信念，传承红色基因，增强“四个意识”、坚定“四个自信”、做到“两个维护”，自觉在思想上政治上行动上同党中央保持高度一致，始终忠诚于党、忠诚于人民、忠诚于马克思主义。铭记“为中国人民谋幸福，为中华民族谋复兴”的“初心”和“使命”，是学习贯彻党的十九大精神的重要举措，是激励我们不断前进的根本动力，同时激发了我加入中国共产党组织的决心和信心。</w:t>
      </w:r>
    </w:p>
    <w:p>
      <w:pPr>
        <w:ind w:left="0" w:right="0" w:firstLine="560"/>
        <w:spacing w:before="450" w:after="450" w:line="312" w:lineRule="auto"/>
      </w:pPr>
      <w:r>
        <w:rPr>
          <w:rFonts w:ascii="宋体" w:hAnsi="宋体" w:eastAsia="宋体" w:cs="宋体"/>
          <w:color w:val="000"/>
          <w:sz w:val="28"/>
          <w:szCs w:val="28"/>
        </w:rPr>
        <w:t xml:space="preserve">从公司到部队，在我成长的过程中深切的感受到党的关怀和教育培养，深深知道中国共产党具有优良的传统和作风，具有极强的战斗力，只有她才能带领中国走向繁荣昌盛、国富民安和统一强大，并亲身感受到了党领导的改革开放对我国综合国力、人民生活水平的显著提高。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员工，才能充分地去发挥自己的潜能，为国家、为人民、为企业作出更多的贡献。作为一名共产党员，不仅要做一个解放思想、实事求是的先锋，更重要的是要在不断改造客观世界的同时，努力改造自己的主观世界，树立共产主义远大理想。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我在工作岗位工作中一直保持踏实肯干，努力发挥自己的长处。我清楚，作为一名共产党员，意味着不停的付出与不懈的努力，意味着对党、对人民，对国家的忠诚，意味着为共产主义事业奋斗终身。但我更知道作为一名真正合格的共产党员，她不仅仅只是听党的话，遵守党的纪律、执行党的决议，因为这些都是外在的，而应该把它们内化为自在的，即变成“我要做”，“我应该这样做”，转变为生命内在的要求。近年来，我用实际行动积极参与公共慈善自愿者服务，自愿者服务既能帮助他人、服务社会，同时也是在传递爱心和文明。</w:t>
      </w:r>
    </w:p>
    <w:p>
      <w:pPr>
        <w:ind w:left="0" w:right="0" w:firstLine="560"/>
        <w:spacing w:before="450" w:after="450" w:line="312" w:lineRule="auto"/>
      </w:pPr>
      <w:r>
        <w:rPr>
          <w:rFonts w:ascii="宋体" w:hAnsi="宋体" w:eastAsia="宋体" w:cs="宋体"/>
          <w:color w:val="000"/>
          <w:sz w:val="28"/>
          <w:szCs w:val="28"/>
        </w:rPr>
        <w:t xml:space="preserve">如果我能有幸获得党组织的认可，我一定会戒骄戒躁，以党员的标准严格要求自己，全心全意为人民服务，严守党的纪律，密切联系群众，争取在工作、学习和社会生活中起先锋模范作用。同时我还会努力学习党的相关理论政策,关注时政要事，全方面提高自己的政治，文化，道德素养，在思想和行动上与党中心保持一致，做一名合格的共产党员。假如组织上没有接受我的请求，我也不会气馁，而要继续为之奋斗，自觉接受党员和群众的帮助和监督，努力克服自己的缺点，弥补不足，以实际行动提高自己的综合素质，争取早日获得党组织与群众的认可！</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二〇一九年六月五日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2026-09-17T02:01:29+08:00</dcterms:created>
  <dcterms:modified xsi:type="dcterms:W3CDTF">2026-09-17T02:01:29+08:00</dcterms:modified>
</cp:coreProperties>
</file>

<file path=docProps/custom.xml><?xml version="1.0" encoding="utf-8"?>
<Properties xmlns="http://schemas.openxmlformats.org/officeDocument/2006/custom-properties" xmlns:vt="http://schemas.openxmlformats.org/officeDocument/2006/docPropsVTypes"/>
</file>