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入党申请书(辅警)</w:t>
      </w:r>
      <w:bookmarkEnd w:id="1"/>
    </w:p>
    <w:p>
      <w:pPr>
        <w:jc w:val="center"/>
        <w:spacing w:before="0" w:after="450"/>
      </w:pPr>
      <w:r>
        <w:rPr>
          <w:rFonts w:ascii="Arial" w:hAnsi="Arial" w:eastAsia="Arial" w:cs="Arial"/>
          <w:color w:val="999999"/>
          <w:sz w:val="20"/>
          <w:szCs w:val="20"/>
        </w:rPr>
        <w:t xml:space="preserve">来源：网络  作者：独影花开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入党申请书敬爱的党组织:  我志愿申请加入中国共产党，拥护党的纲领，遵守党的章程，履行党员义务，执行党的决定，严守党的纪律，保守党的秘密，忠诚于党，努力工作，为共产主义奋斗终身，随时准备为党和人民牺牲一切，永不叛党。愿为党和人民的事业奋斗终...</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共产党，拥护党的纲领，遵守党的章程，履行党员义务，执行党的决定，严守党的纪律，保守党的秘密，忠诚于党，努力工作，为共产主义奋斗终身，随时准备为党和人民牺牲一切，永不叛党。愿为党和人民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我深刻的认识到，作为一名辅警，最重要的就是党性修养，只有加强了自己的党性修养才能在工作中做到讲政治、讲正气，才能成为一名忠于党、忠于国家的优秀的人民卫士，才能赢得群众的拥戴和支持。</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跟身边的老党员及优秀的党员学习，以他们为榜样目标，向优秀党员看齐，以使自己更快成长起来。为社会主义事业奋斗终身，为社会稳定和长治久安奋斗终身，为公安事业奋斗终身，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我出生在农民家庭。从小父母就教育我：要热爱祖国，热爱党，热爱人民，好好学习，长大做一个对国家有用的人。虽然父母的教诲字字朴素平凡，没有大道理，但是这些思想永远刻在我心里。通过对团章的学习，了解到共青团是党的助手和后备军，于是义无反顾地加入共青团，接受团的教育，大学期间，我郑重的书写了入党申请书，成为了入党积极分子，参加党课学习并以优异的成绩结业，但由于当时自身理论、能力水平还未能达到一名优秀党员的标准和不善言辞等各方面因素影响，未能成为一名正式党员，但是我并没有气馁，从此我一直以一名优秀党员的标准为准绳要求自己，参加工作以来，我始终兢兢业业、尽职尽责，在刑侦大队这个优秀的集体里，在党支部的领导和党员干部的教育帮助下，我不断成长，能力水平也不断提高，在工作上也取得了相当的成绩，先后多次获得市局嘉奖和辅警个人三等功，思想上也得到了非常大的提高。在工作和生活中，我不仅要政治立场坚定、业务扎实、敢于担当、勇于奉献、团结队伍，还必须要有任劳任怨、迎难而上的精神，默默地为人民的安全保驾护航而奋斗终生。</w:t>
      </w:r>
    </w:p>
    <w:p>
      <w:pPr>
        <w:ind w:left="0" w:right="0" w:firstLine="560"/>
        <w:spacing w:before="450" w:after="450" w:line="312" w:lineRule="auto"/>
      </w:pPr>
      <w:r>
        <w:rPr>
          <w:rFonts w:ascii="宋体" w:hAnsi="宋体" w:eastAsia="宋体" w:cs="宋体"/>
          <w:color w:val="000"/>
          <w:sz w:val="28"/>
          <w:szCs w:val="28"/>
        </w:rPr>
        <w:t xml:space="preserve">如果党组织能接受我的申请，我将把他看作是自己生命的新起点，更加勤恳地为党工作，全心全意为人民，做一个名副其实的合格的共产党员。如果组织没有接受我的请求，我也不会气馁，会继续为之奋斗争取早日在思想上进一步在组织上入党。请党组织给予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2026-04-05T15:59:03+08:00</dcterms:created>
  <dcterms:modified xsi:type="dcterms:W3CDTF">2026-04-05T15:59:03+08:00</dcterms:modified>
</cp:coreProperties>
</file>

<file path=docProps/custom.xml><?xml version="1.0" encoding="utf-8"?>
<Properties xmlns="http://schemas.openxmlformats.org/officeDocument/2006/custom-properties" xmlns:vt="http://schemas.openxmlformats.org/officeDocument/2006/docPropsVTypes"/>
</file>