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党员初心使命四问表怎么填</w:t>
      </w:r>
      <w:bookmarkEnd w:id="1"/>
    </w:p>
    <w:p>
      <w:pPr>
        <w:jc w:val="center"/>
        <w:spacing w:before="0" w:after="450"/>
      </w:pPr>
      <w:r>
        <w:rPr>
          <w:rFonts w:ascii="Arial" w:hAnsi="Arial" w:eastAsia="Arial" w:cs="Arial"/>
          <w:color w:val="999999"/>
          <w:sz w:val="20"/>
          <w:szCs w:val="20"/>
        </w:rPr>
        <w:t xml:space="preserve">来源：网络  作者：深巷幽兰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深入开展“不忘初心、牢记使命”主题教育，以实际行动回答好时代命题。要坚定理想信念，始终保持创业初期的那股激情;勇立时代潮头，继续走在全国改革开放最前列;强化使命担当，更好代表国家参与国际合作与竞争;践行为民宗旨，努力让工作生活在这座城市的人...</w:t>
      </w:r>
    </w:p>
    <w:p>
      <w:pPr>
        <w:ind w:left="0" w:right="0" w:firstLine="560"/>
        <w:spacing w:before="450" w:after="450" w:line="312" w:lineRule="auto"/>
      </w:pPr>
      <w:r>
        <w:rPr>
          <w:rFonts w:ascii="宋体" w:hAnsi="宋体" w:eastAsia="宋体" w:cs="宋体"/>
          <w:color w:val="000"/>
          <w:sz w:val="28"/>
          <w:szCs w:val="28"/>
        </w:rPr>
        <w:t xml:space="preserve">深入开展“不忘初心、牢记使命”主题教育，以实际行动回答好时代命题。要坚定理想信念，始终保持创业初期的那股激情;勇立时代潮头，继续走在全国改革开放最前列;强化使命担当，更好代表国家参与国际合作与竞争;践行为民宗旨，努力让工作生活在这座城市的人们更幸福。以下是本站分享的党员初心使命四问表怎么填，希望能帮助到大家![_TAG_h2]　　党员初心使命四问表怎么填</w:t>
      </w:r>
    </w:p>
    <w:p>
      <w:pPr>
        <w:ind w:left="0" w:right="0" w:firstLine="560"/>
        <w:spacing w:before="450" w:after="450" w:line="312" w:lineRule="auto"/>
      </w:pPr>
      <w:r>
        <w:rPr>
          <w:rFonts w:ascii="宋体" w:hAnsi="宋体" w:eastAsia="宋体" w:cs="宋体"/>
          <w:color w:val="000"/>
          <w:sz w:val="28"/>
          <w:szCs w:val="28"/>
        </w:rPr>
        <w:t xml:space="preserve">　　为深入推进“不忘初心、牢记使命”主题教育，引导全体党员干部在“不忘初心、牢记使命”中使命在肩、主动作为，按照市委主题教育办公室要求，近日，许昌市委党史研究室开展党员“初心使命四问”活动，围绕“守初心、担使命、找差距、抓落实”总要求，结合“入党初心是什么、党员使命担什么、对照先进查什么、立足本职做什么”开展学习研讨活动。</w:t>
      </w:r>
    </w:p>
    <w:p>
      <w:pPr>
        <w:ind w:left="0" w:right="0" w:firstLine="560"/>
        <w:spacing w:before="450" w:after="450" w:line="312" w:lineRule="auto"/>
      </w:pPr>
      <w:r>
        <w:rPr>
          <w:rFonts w:ascii="宋体" w:hAnsi="宋体" w:eastAsia="宋体" w:cs="宋体"/>
          <w:color w:val="000"/>
          <w:sz w:val="28"/>
          <w:szCs w:val="28"/>
        </w:rPr>
        <w:t xml:space="preserve">　　在活动中，每名党员结合自身实际认真填写了《党员初心使命四问表》，对照“四问”深挖思想根源，检视工作差距，并结合自身实际交流了体会，再次感悟初心使命，随后，公示了全体党员的《党员初心使命四问表》，认真听取党员、群众意见建议。</w:t>
      </w:r>
    </w:p>
    <w:p>
      <w:pPr>
        <w:ind w:left="0" w:right="0" w:firstLine="560"/>
        <w:spacing w:before="450" w:after="450" w:line="312" w:lineRule="auto"/>
      </w:pPr>
      <w:r>
        <w:rPr>
          <w:rFonts w:ascii="宋体" w:hAnsi="宋体" w:eastAsia="宋体" w:cs="宋体"/>
          <w:color w:val="000"/>
          <w:sz w:val="28"/>
          <w:szCs w:val="28"/>
        </w:rPr>
        <w:t xml:space="preserve">　　此次活动的开展，使全体党员受到精神上的洗礼，大家对“守初心担使命”有了新的认识。下一步，将按照“初心使命四问”活动安排，持续深入开展主题教育，认真采纳党员群众意见和建议，坚持问题导向，常态长效，立足主业主责深入谋划、狠抓落实，提升党史工作水平。</w:t>
      </w:r>
    </w:p>
    <w:p>
      <w:pPr>
        <w:ind w:left="0" w:right="0" w:firstLine="560"/>
        <w:spacing w:before="450" w:after="450" w:line="312" w:lineRule="auto"/>
      </w:pPr>
      <w:r>
        <w:rPr>
          <w:rFonts w:ascii="黑体" w:hAnsi="黑体" w:eastAsia="黑体" w:cs="黑体"/>
          <w:color w:val="000000"/>
          <w:sz w:val="36"/>
          <w:szCs w:val="36"/>
          <w:b w:val="1"/>
          <w:bCs w:val="1"/>
        </w:rPr>
        <w:t xml:space="preserve">　　党员初心使命四问表怎么填</w:t>
      </w:r>
    </w:p>
    <w:p>
      <w:pPr>
        <w:ind w:left="0" w:right="0" w:firstLine="560"/>
        <w:spacing w:before="450" w:after="450" w:line="312" w:lineRule="auto"/>
      </w:pPr>
      <w:r>
        <w:rPr>
          <w:rFonts w:ascii="宋体" w:hAnsi="宋体" w:eastAsia="宋体" w:cs="宋体"/>
          <w:color w:val="000"/>
          <w:sz w:val="28"/>
          <w:szCs w:val="28"/>
        </w:rPr>
        <w:t xml:space="preserve">　　***总书记强调，开展“不忘初心、牢记使命”主题教育，要牢牢把握守初心、担使命，找差距、抓落实的总要求。“不忘初心、牢记使命”，是新时代共产党人前进的动力，而作为新时代的选调生，亦要从守初心、担使命、找差距、抓落实中进行反思和“扪心自问”，以牢记使命之心，书写无悔青春。</w:t>
      </w:r>
    </w:p>
    <w:p>
      <w:pPr>
        <w:ind w:left="0" w:right="0" w:firstLine="560"/>
        <w:spacing w:before="450" w:after="450" w:line="312" w:lineRule="auto"/>
      </w:pPr>
      <w:r>
        <w:rPr>
          <w:rFonts w:ascii="宋体" w:hAnsi="宋体" w:eastAsia="宋体" w:cs="宋体"/>
          <w:color w:val="000"/>
          <w:sz w:val="28"/>
          <w:szCs w:val="28"/>
        </w:rPr>
        <w:t xml:space="preserve">　　守初心，自问“选调生是什么”。对于刚刚走出“象牙塔”的选调生，身份会发生三个转变：由学生到机关工作人员的身份转变、由学校到基层的环境转变、由以学业为主到以工作为主的职责转变，所有的新变化都是人生的新起点，这意味着选调生不仅仅是通过基层实践锻炼培养高素质领导人才的重要后备力量，更是一份沉甸甸的责任坚守和为人民服务的理想信念。若是初心未改，多应此意须同。作为新时代的选调生，要时常“聚焦角色”，叩问初心，思考选调生真正的定义是什么，更应当明白肩上所背负的责任和担子，牢记共产党人的初心和使命。不忘选调初心，要倍加珍惜选调生这张“名片”，既要知道我们来自哪里，也要明白将来该走向何处;既要记住自己是选调生的身份，又要忘记自己是选调生的“光环”，以真挚的人民情怀滋养初心，在基层沃土中厚植为民情怀，在乡野大地上强化服务意识，在学习中磨炼、在磨练中成长、在成长中奉献。</w:t>
      </w:r>
    </w:p>
    <w:p>
      <w:pPr>
        <w:ind w:left="0" w:right="0" w:firstLine="560"/>
        <w:spacing w:before="450" w:after="450" w:line="312" w:lineRule="auto"/>
      </w:pPr>
      <w:r>
        <w:rPr>
          <w:rFonts w:ascii="宋体" w:hAnsi="宋体" w:eastAsia="宋体" w:cs="宋体"/>
          <w:color w:val="000"/>
          <w:sz w:val="28"/>
          <w:szCs w:val="28"/>
        </w:rPr>
        <w:t xml:space="preserve">　　担使命，自问“选调生为了什么”。苟利国家生死以，岂因祸福避趋之?信仰是一种人生追求，加入选调生队伍，就代表着一种信仰、一种使命，要勇于吃苦，甘于奉献，在“吃劲”的岗位上磨炼自己，这是选调生应当坚持的政治本色和根本素养。“人民对美好生活的向往就是我们的奋斗目标”，选调生工作在基层一线，与群众距离最近，能够直接体会和感受到群众的获得感和幸福，更是承担着打造群众美好生活的时代使命。新时代的选调生，可能不需要我们去流血牺牲，但面对当前“三大攻坚战”、乡村振兴、全面深化改革、经济社会高质量发展等重大任务、重大课题，都需要我们去参与、去讨论、去破解。这就要求我们在解决实际问题中勇于担当，敢于啃“硬骨头”，在强化使命担当中修好“内功”、练好本领，在实践历练中增长经验智慧，在经风雨、见世面中壮筋骨、长才干。以“功成不必在我”的精神境界和“功成必定有我”的历史担当，争当新时代担当作为的排头兵。</w:t>
      </w:r>
    </w:p>
    <w:p>
      <w:pPr>
        <w:ind w:left="0" w:right="0" w:firstLine="560"/>
        <w:spacing w:before="450" w:after="450" w:line="312" w:lineRule="auto"/>
      </w:pPr>
      <w:r>
        <w:rPr>
          <w:rFonts w:ascii="宋体" w:hAnsi="宋体" w:eastAsia="宋体" w:cs="宋体"/>
          <w:color w:val="000"/>
          <w:sz w:val="28"/>
          <w:szCs w:val="28"/>
        </w:rPr>
        <w:t xml:space="preserve">　　找差距，自问“选调生还差些什么”。选调生作为新时代下的年轻干部，是事业薪火相传、接续发展的承载者，与上一代前辈相比，时代特色明显，既有新时代的长处，但也有基层工作和自身成长的“短板”。例如，学历高但阅历浅、有工作激情但缺乏群众感情、知识水平较高但能力素养较浅等等，归根结底，还是缺乏基层工作的经历经验，对乡情村貌、地方风俗、群众诉求等了解得不深不透。因此，选调生应以“吾日三省吾身”的处事态度寻找自身存在的差距和不足，对照人民群众新期待，对照先进典型、身边榜样，找一找自己在思想觉悟、能力素质、道德修养、作风形象方面存在哪些差距。要把学习作为一种精神追求、一种思想境界，切实用***新时代中国特色社会主义思想武装头脑，指导实践。要深扎群众“沃土”，扎根基层、扎根群众，拜群众为师，进村头访民情、进地头查实情，从群众身上汲取智慧力量，勤于总结思考，多问为什么，多想怎么办，用群众的“土点子”开出“新方子”，在艰苦环境中不断弥补改正自身存在的差距。</w:t>
      </w:r>
    </w:p>
    <w:p>
      <w:pPr>
        <w:ind w:left="0" w:right="0" w:firstLine="560"/>
        <w:spacing w:before="450" w:after="450" w:line="312" w:lineRule="auto"/>
      </w:pPr>
      <w:r>
        <w:rPr>
          <w:rFonts w:ascii="宋体" w:hAnsi="宋体" w:eastAsia="宋体" w:cs="宋体"/>
          <w:color w:val="000"/>
          <w:sz w:val="28"/>
          <w:szCs w:val="28"/>
        </w:rPr>
        <w:t xml:space="preserve">　　抓落实，自问“选调生要做好什么”。“一分部署，九分落实”。不抓落实，则是空中楼阁、纸上谈兵。新时代的选调生，要时刻牢记总书记在主题教育工作会议上的讲话精神，把初心使命变成锐意进取、开拓创新的精气神和埋头苦干、真抓实干的自觉行动。首先要摆正大抓落实的“态度”。在“大事难事中看担当，顺境逆境中看襟度”，树立大局意识，服从领导安排，自觉融入中心工作，一张蓝图绘到底，以持之以恒的态度去实现确立的目标，做到善始善终。其次要锻造大抓落实的“硬度”。面对工作过程中遇到的各种困难矛盾，要勇于发声、敢于亮剑，以一抓到底的决心、不解决问题不退缩的耐心、不达目的誓不休的恒心，像一颗钉子一样深深扎在群众当中，狠下苦功夫严抓落实。最后要善于把握抓落实的“力度”。“上面千条线，下面一根针”，基层的担子不轻、任务很重，越是这种时候，选调生越要理清头绪，从大处着眼、从小处着手，在解决具体问题的过程中寻找制约经济社会高质量发展的薄弱环节，在“最后一公里”的道路上增长才干。</w:t>
      </w:r>
    </w:p>
    <w:p>
      <w:pPr>
        <w:ind w:left="0" w:right="0" w:firstLine="560"/>
        <w:spacing w:before="450" w:after="450" w:line="312" w:lineRule="auto"/>
      </w:pPr>
      <w:r>
        <w:rPr>
          <w:rFonts w:ascii="宋体" w:hAnsi="宋体" w:eastAsia="宋体" w:cs="宋体"/>
          <w:color w:val="000"/>
          <w:sz w:val="28"/>
          <w:szCs w:val="28"/>
        </w:rPr>
        <w:t xml:space="preserve">　　“我将无我，不负人民”。***总书记铿锵有力的宣言，道出了共产党人最高的人生境界，这也应该成为每一位新时期选调生的应有姿态。道阻且长，行则将至，唯有不断“学、思、践、悟”，在“守初心、担使命，找差距、抓落实”中不断提升自己、锻造自己，吃得了苦、经得起磨、静得下心，才能在基层的广阔天地中驰骋翱翔，大有作为。</w:t>
      </w:r>
    </w:p>
    <w:p>
      <w:pPr>
        <w:ind w:left="0" w:right="0" w:firstLine="560"/>
        <w:spacing w:before="450" w:after="450" w:line="312" w:lineRule="auto"/>
      </w:pPr>
      <w:r>
        <w:rPr>
          <w:rFonts w:ascii="宋体" w:hAnsi="宋体" w:eastAsia="宋体" w:cs="宋体"/>
          <w:color w:val="000"/>
          <w:sz w:val="28"/>
          <w:szCs w:val="28"/>
        </w:rPr>
        <w:t xml:space="preserve">　　仅以此文，献给即将踏上选调之路的2025年选调生。愿青春有梦，不负韶华。</w:t>
      </w:r>
    </w:p>
    <w:p>
      <w:pPr>
        <w:ind w:left="0" w:right="0" w:firstLine="560"/>
        <w:spacing w:before="450" w:after="450" w:line="312" w:lineRule="auto"/>
      </w:pPr>
      <w:r>
        <w:rPr>
          <w:rFonts w:ascii="黑体" w:hAnsi="黑体" w:eastAsia="黑体" w:cs="黑体"/>
          <w:color w:val="000000"/>
          <w:sz w:val="36"/>
          <w:szCs w:val="36"/>
          <w:b w:val="1"/>
          <w:bCs w:val="1"/>
        </w:rPr>
        <w:t xml:space="preserve">　　党员初心使命四问表怎么填</w:t>
      </w:r>
    </w:p>
    <w:p>
      <w:pPr>
        <w:ind w:left="0" w:right="0" w:firstLine="560"/>
        <w:spacing w:before="450" w:after="450" w:line="312" w:lineRule="auto"/>
      </w:pPr>
      <w:r>
        <w:rPr>
          <w:rFonts w:ascii="宋体" w:hAnsi="宋体" w:eastAsia="宋体" w:cs="宋体"/>
          <w:color w:val="000"/>
          <w:sz w:val="28"/>
          <w:szCs w:val="28"/>
        </w:rPr>
        <w:t xml:space="preserve">　　近日，《求是》杂志刊发***总书记重要文章《牢记初心使命，推进自我革命》。文章站位高远、视野开阔、思想深邃、内涵丰富，深刻揭示了我们党永葆生机的活力之源，阐述了我们党从胜利走向胜利的内在逻辑，也为我们党在新时代践行自我革命、坚守初心使命提供了理论支持。在“不忘初心、牢记使命”主题教育深入开展之际，贯彻落实文章精神，必须以刀刃向内的姿态、刮骨疗毒的勇气，在自我净化、自我完善、自我革新、自我提高的生动实践中叩响“初心”之问。</w:t>
      </w:r>
    </w:p>
    <w:p>
      <w:pPr>
        <w:ind w:left="0" w:right="0" w:firstLine="560"/>
        <w:spacing w:before="450" w:after="450" w:line="312" w:lineRule="auto"/>
      </w:pPr>
      <w:r>
        <w:rPr>
          <w:rFonts w:ascii="宋体" w:hAnsi="宋体" w:eastAsia="宋体" w:cs="宋体"/>
          <w:color w:val="000"/>
          <w:sz w:val="28"/>
          <w:szCs w:val="28"/>
        </w:rPr>
        <w:t xml:space="preserve">　　要在“自我净化”中，叩问理想信念坚不坚。在新的历史时期，面对新形势、新任务、新要求，“四大考验”“四种危险”是我们党“躲不开”也“绕不过”的最现实问题，理想信念坚不坚定，直接影响党的根基巩固。因此，只有把共产主义远大理想和中国特色社会主义共同理想融入灵魂深处，才能始终坚守为中国人民谋幸福、为中华民族谋复兴的初心使命，才能画出最大“同心圆”、凝聚奋进“正能量”，为实现“两个一百年”奋斗目标而共同奋斗。也只有在“自我净化”中，自觉用党性原则来清除灵魂污垢，祛除思想病根，才能确保整治立场不动摇、大是大非不糊涂，才能以“任凭风浪起，稳坐钓鱼船”的姿态，把握新机遇、迎接新挑战、应对新风险。</w:t>
      </w:r>
    </w:p>
    <w:p>
      <w:pPr>
        <w:ind w:left="0" w:right="0" w:firstLine="560"/>
        <w:spacing w:before="450" w:after="450" w:line="312" w:lineRule="auto"/>
      </w:pPr>
      <w:r>
        <w:rPr>
          <w:rFonts w:ascii="宋体" w:hAnsi="宋体" w:eastAsia="宋体" w:cs="宋体"/>
          <w:color w:val="000"/>
          <w:sz w:val="28"/>
          <w:szCs w:val="28"/>
        </w:rPr>
        <w:t xml:space="preserve">　　要在“自我完善”中，叩问执政能力强不强。党的基本制度好、工作机制完善、发展思路清晰，党的执政能力就能不断提升。回首往昔，改革开放40年，也是我们党自我完善、自我进步的40年：用制度管权管事管人的基本思路最终确立;党内法规的顶层设计更加系统;长效体制机制逐步完善，让我们党可以凭借足够大的政治勇气，与时俱进、革故鼎新，在不断提升执政能力和领导水平的同时，团结带领广大党员干部群众取得了彪炳史册的成绩。展望未来，从崇尚创新，增强改革发展本领;到注重协调，全面建成小康社会;从倡导绿色，坚持节约资源、保护环境;到推进共享，形成开放共享格局……执政本领不断增强，也必将成为我们党更好担负历史使命和时代重责的关键。</w:t>
      </w:r>
    </w:p>
    <w:p>
      <w:pPr>
        <w:ind w:left="0" w:right="0" w:firstLine="560"/>
        <w:spacing w:before="450" w:after="450" w:line="312" w:lineRule="auto"/>
      </w:pPr>
      <w:r>
        <w:rPr>
          <w:rFonts w:ascii="宋体" w:hAnsi="宋体" w:eastAsia="宋体" w:cs="宋体"/>
          <w:color w:val="000"/>
          <w:sz w:val="28"/>
          <w:szCs w:val="28"/>
        </w:rPr>
        <w:t xml:space="preserve">　　要在“自我革新”中，叩问服务本领够不够。勤学善思，是“自我革新”的基础，也是提升服务本领的“金钥”。当前，面对“三期叠加”和改革进入“深水区”，社会治理面临着许多新矛盾、新课题，绝不是可以通过“啃老本”就能解决的，必须通过学习自我革新，通过学习提升本领。如果满足于眼前，沉浸在过去，不想学、不会学、学不好，长此以往，知识折旧速率加快，“本领恐慌”的风险终将爆发，不仅会阻碍自己成长，也会对党的事业造成危害。因此，必须弘扬“赶考”精神，孜孜以求，学而不怠，让自己既政治过硬也本领高强，不断适应服务为民的新要求，知民之所想，察民之所虑，亲民之所爱，为民之所急，书写无愧于时代和人民的新篇章。</w:t>
      </w:r>
    </w:p>
    <w:p>
      <w:pPr>
        <w:ind w:left="0" w:right="0" w:firstLine="560"/>
        <w:spacing w:before="450" w:after="450" w:line="312" w:lineRule="auto"/>
      </w:pPr>
      <w:r>
        <w:rPr>
          <w:rFonts w:ascii="宋体" w:hAnsi="宋体" w:eastAsia="宋体" w:cs="宋体"/>
          <w:color w:val="000"/>
          <w:sz w:val="28"/>
          <w:szCs w:val="28"/>
        </w:rPr>
        <w:t xml:space="preserve">　　要在“自我提高”中，叩问担当作为实不实。道不可坐论，德不能空谈。实践是检验真理的唯一标准，也是“自我提高”的重要途径，更是判断担当作为实不实的关键一环。如果只是崇尚空谈，面对难题不敢抓、面对矛盾不敢管、面对风险不敢闯，就不可能知不足、明忧患、补短板，也不可能经风雨、见世面、壮筋骨。因此，必须以时不我待的精神状态和一往无前的奋斗姿态，努力干在实处、走在前列、勇立潮头，既把看得见、摸得着、用得上的“显功”做真，也把打基础、厚底蕴、利长远的“潜功”做实，真正在加强实践锻炼、勇于担当作为的过程中，提升政治自觉、思想自觉、行动自觉，不断锤炼敢担当、能担当、会担当的勇气和能力，努力交出新时代的合格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2026-06-18T23:41:44+08:00</dcterms:created>
  <dcterms:modified xsi:type="dcterms:W3CDTF">2026-06-18T23:41:44+08:00</dcterms:modified>
</cp:coreProperties>
</file>

<file path=docProps/custom.xml><?xml version="1.0" encoding="utf-8"?>
<Properties xmlns="http://schemas.openxmlformats.org/officeDocument/2006/custom-properties" xmlns:vt="http://schemas.openxmlformats.org/officeDocument/2006/docPropsVTypes"/>
</file>