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2025年大学生入党申请书（2篇）-入党申请</w:t>
      </w:r>
      <w:bookmarkEnd w:id="1"/>
    </w:p>
    <w:p>
      <w:pPr>
        <w:jc w:val="center"/>
        <w:spacing w:before="0" w:after="450"/>
      </w:pPr>
      <w:r>
        <w:rPr>
          <w:rFonts w:ascii="Arial" w:hAnsi="Arial" w:eastAsia="Arial" w:cs="Arial"/>
          <w:color w:val="999999"/>
          <w:sz w:val="20"/>
          <w:szCs w:val="20"/>
        </w:rPr>
        <w:t xml:space="preserve">来源：网络  作者：琴心剑胆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2024年大学生入党申请书1尊敬的党组织：我志愿加入中国共产党!中国共产党是中国工人阶级的先锋队，同时是中国人民和中华民族的先锋队，是中国特色社会主义事业的领导核心，代表中国先进生产力的发展要求，代表中国先进文化的前进方向，代表中国最广大...</w:t>
      </w:r>
    </w:p>
    <w:p>
      <w:pPr>
        <w:ind w:left="0" w:right="0" w:firstLine="560"/>
        <w:spacing w:before="450" w:after="450" w:line="312" w:lineRule="auto"/>
      </w:pPr>
      <w:r>
        <w:rPr>
          <w:rFonts w:ascii="黑体" w:hAnsi="黑体" w:eastAsia="黑体" w:cs="黑体"/>
          <w:color w:val="000000"/>
          <w:sz w:val="36"/>
          <w:szCs w:val="36"/>
          <w:b w:val="1"/>
          <w:bCs w:val="1"/>
        </w:rPr>
        <w:t xml:space="preserve">2025年大学生入党申请书1</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中国共产党以马克思列宁主义、毛泽东思想、邓小平理论和“三个代表”重要思想作为自己的行动指南。中国共产党人追求的共产主义最高理想，只有在社会主义社会充分发展和高度发达的基础上才能实现。十一届三中全会以来以邓小平同志为主要代表的中国共产党人，总结建国以来正反两方面的经验，实行改革开放，开辟了社会主义事业发展的新时期，逐步形成了路线，方针，政策，阐明了在中国建设社会主义，巩固和发展社会主业的基本问题，创立了邓小平理论。邓小平理论是马克思列宁主义的基本原理同当代中国时间和时代特征相结合的产物，是中国共产党集体智慧的结果，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中国共产党维护和发展国内各民族的平等、团结、互助关系，坚持实行和不断完善本_资_料_来_源_于_ fwjia.com民族区域自治制度，积极培养，选拔少数民族干部，帮助个少数民族地区发展经济、文化、实行先各民族的共同繁荣和现代化建设争取有利的国际环境。中国共产党领导全国各族人民实现社会主义现代化宏伟目标，紧密围绕党的基本路线加强和改进党的建设。</w:t>
      </w:r>
    </w:p>
    <w:p>
      <w:pPr>
        <w:ind w:left="0" w:right="0" w:firstLine="560"/>
        <w:spacing w:before="450" w:after="450" w:line="312" w:lineRule="auto"/>
      </w:pPr>
      <w:r>
        <w:rPr>
          <w:rFonts w:ascii="宋体" w:hAnsi="宋体" w:eastAsia="宋体" w:cs="宋体"/>
          <w:color w:val="000"/>
          <w:sz w:val="28"/>
          <w:szCs w:val="28"/>
        </w:rPr>
        <w:t xml:space="preserve">　　以上是我对中国共产党的认识，自小学我就十分想成为中国共产党中的一员，升入中学就十分严格的要求自己积极参加学校组织的各项活动，主动帮助同学，所以承蒙同学的厚爱初中一年级便非常荣幸的成为第一批团员，饼多次被评为市级，区级，校级优秀团干部。如今成为当代大学生了，非常希望能够成为一名中国共产党员!</w:t>
      </w:r>
    </w:p>
    <w:p>
      <w:pPr>
        <w:ind w:left="0" w:right="0" w:firstLine="560"/>
        <w:spacing w:before="450" w:after="450" w:line="312" w:lineRule="auto"/>
      </w:pPr>
      <w:r>
        <w:rPr>
          <w:rFonts w:ascii="宋体" w:hAnsi="宋体" w:eastAsia="宋体" w:cs="宋体"/>
          <w:color w:val="000"/>
          <w:sz w:val="28"/>
          <w:szCs w:val="28"/>
        </w:rPr>
        <w:t xml:space="preserve">　　如果我加入了中国共产党，我会牢记“中国共产党党员永远是劳动人民的普通一员。我会认真学习党的基本知识，学习科学、文化和业务知识，提高为人民服务的本领。坚持党和人民的利益高于一切，个人利益服从党和人民的利益，吃苦在前，享受在后，克己奉公，多做贡献。遵守党的纪律服从组织分配，积极完成党的任务，维护党的团结和统一。</w:t>
      </w:r>
    </w:p>
    <w:p>
      <w:pPr>
        <w:ind w:left="0" w:right="0" w:firstLine="560"/>
        <w:spacing w:before="450" w:after="450" w:line="312" w:lineRule="auto"/>
      </w:pPr>
      <w:r>
        <w:rPr>
          <w:rFonts w:ascii="宋体" w:hAnsi="宋体" w:eastAsia="宋体" w:cs="宋体"/>
          <w:color w:val="000"/>
          <w:sz w:val="28"/>
          <w:szCs w:val="28"/>
        </w:rPr>
        <w:t xml:space="preserve">　　请党组织考验我!</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我志愿加入中国共产党!2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郑重的向党组织提出：我志愿加入中国共产党。这句话在我心中久久埋藏，也是我的向往和追求。因为中国共产党是有光辉历史的党，是使亿万中国人民在世界前站起来的党，是带领中国人民摆脱贫困，实现社会主义化的党，是坚持真理、实事求是的党，更是时刻为人民服务，危急时刻能挺身而出的党。</w:t>
      </w:r>
    </w:p>
    <w:p>
      <w:pPr>
        <w:ind w:left="0" w:right="0" w:firstLine="560"/>
        <w:spacing w:before="450" w:after="450" w:line="312" w:lineRule="auto"/>
      </w:pPr>
      <w:r>
        <w:rPr>
          <w:rFonts w:ascii="宋体" w:hAnsi="宋体" w:eastAsia="宋体" w:cs="宋体"/>
          <w:color w:val="000"/>
          <w:sz w:val="28"/>
          <w:szCs w:val="28"/>
        </w:rPr>
        <w:t xml:space="preserve">　　回顾党的光辉历程，中国共产党领导各族人民在长期的反对帝国主义、封建主义、官僚资本主义的革命斗争中取得了新民主主义的胜利，确立了社会主义制度，发展了社会主义经济、政治、文化;特别是十一届三中全会以来，党总结正反两反面的经验，解放思想、实事求是，实现全党工作重心向经济的转移，实现改革开放，把马克思主义的基本原理与当代中国社会主义建设的实践相结合，逐步形成了建设中国特色的社会主义的理论、政策、方针和路线，开创了社会主义事业发展的新时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2026-05-07T16:40:24+08:00</dcterms:created>
  <dcterms:modified xsi:type="dcterms:W3CDTF">2026-05-07T16:40:24+08:00</dcterms:modified>
</cp:coreProperties>
</file>

<file path=docProps/custom.xml><?xml version="1.0" encoding="utf-8"?>
<Properties xmlns="http://schemas.openxmlformats.org/officeDocument/2006/custom-properties" xmlns:vt="http://schemas.openxmlformats.org/officeDocument/2006/docPropsVTypes"/>
</file>