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2025大学生进党申请书范文1500字-大学生入党申请书</w:t>
      </w:r>
      <w:bookmarkEnd w:id="1"/>
    </w:p>
    <w:p>
      <w:pPr>
        <w:jc w:val="center"/>
        <w:spacing w:before="0" w:after="450"/>
      </w:pPr>
      <w:r>
        <w:rPr>
          <w:rFonts w:ascii="Arial" w:hAnsi="Arial" w:eastAsia="Arial" w:cs="Arial"/>
          <w:color w:val="999999"/>
          <w:sz w:val="20"/>
          <w:szCs w:val="20"/>
        </w:rPr>
        <w:t xml:space="preserve">来源：网络  作者：尘埃落定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尊敬的党组织敬爱的党组织，今天我慎重地递上申请书，是我人生历程中最庄重神圣的一件事，是我在进党前对人生的一次宣誓。若党组织在严格审查后能予以批准，我将认真履行党章上所要求的一切，严格要求自己，接受党组织和同道们的监视，严于律己、勤奋进取，努...</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敬爱的党组织，今天我慎重地递上申请书，是我人生历程中最庄重神圣的一件事，是我在进党前对人生的一次宣誓。若党组织在严格审查后能予以批准，我将认真履行党章上所要求的一切，严格要求自己，接受党组织和同道们的监视，严于律己、勤奋进取，努力作一位合格而且先进的***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我自愿要求加进中国***，由于***是中国工人阶级的先锋队，是中国各族人民利益的忠实代表，是中国社会主义事业的领导核心。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中国***以马克思列宁主义、***思想作为自己的行动指南。马克思列宁主义揭露了人类社会发展的普遍规律，分析了资本主义制度本身没法克服的固有矛盾，指出社会主义势必代替资本主义，共产主义势必在全人类实现。***思想是马克思列宁主义普遍真理与中国革命具体实践相结合的产物，是中国***集体聪明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实践证明，中国***是伟大、光明、正确的党，它善于在实践中不断的总结经验，完善自己，保持正确的航向;它一切从实际动身，理论联系实际、实事求是;它全心全意为人民服务，把群众利益放在第一位，同广大人民同甘共苦;它坚持民主集中制，充分发挥各级党组织和广大党员的积极性和创造性;它实行民主的科学决策，制定和执行正确的线路、方针和政策;它坚持四项基本原则，从严治党、发扬党的良好传统和作风，进步党的战争力;它维护和发展国内各民族的同等、团结、互助关系，坚持实行和不断完善民族区域自治制度，帮助少数民族地区发展经济、文化，实现各民族的共同繁华和全面进步;它积极团结各民主党派、无党派人士、各种爱国气力，加强同港、澳、台同胞的联系，依照\"一国两制\"的方针，完成祖国同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我生在新中国，长在红旗下，党的教育伴随我走过了21年的人生历程。还在孩提时，电影里、课本上革命先烈的英勇行为，便使我感遭到了党的神圣和伟大。那艳丽的党旗如熊熊燃烧的烈火，热和着我的心窝。我经常梦想着自己有一天也能站在党旗下，向党宣誓，成为一位优秀的中国***党员。在那时，我已深深地知道正是那金色的镰刀和锄头砸碎了禁锢在劳动人民身上的铁链，打破黑暗旧社会的桎梏，****了几千年来压在中华民族头上的三座大山，是中国***，给处在水深火热衷的炎黄子孙带来了新生活。</w:t>
      </w:r>
    </w:p>
    <w:p>
      <w:pPr>
        <w:ind w:left="0" w:right="0" w:firstLine="560"/>
        <w:spacing w:before="450" w:after="450" w:line="312" w:lineRule="auto"/>
      </w:pPr>
      <w:r>
        <w:rPr>
          <w:rFonts w:ascii="宋体" w:hAnsi="宋体" w:eastAsia="宋体" w:cs="宋体"/>
          <w:color w:val="000"/>
          <w:sz w:val="28"/>
          <w:szCs w:val="28"/>
        </w:rPr>
        <w:t xml:space="preserve">本人加进党的愿看由来已久。这类愿看不是一时冲动，而是发自内心深处的一种执著与崇高的信念，这类信念给了我克服一切障碍、追随中国***建设社会主义中国的勇气、信心和气力.</w:t>
      </w:r>
    </w:p>
    <w:p>
      <w:pPr>
        <w:ind w:left="0" w:right="0" w:firstLine="560"/>
        <w:spacing w:before="450" w:after="450" w:line="312" w:lineRule="auto"/>
      </w:pPr>
      <w:r>
        <w:rPr>
          <w:rFonts w:ascii="宋体" w:hAnsi="宋体" w:eastAsia="宋体" w:cs="宋体"/>
          <w:color w:val="000"/>
          <w:sz w:val="28"/>
          <w:szCs w:val="28"/>
        </w:rPr>
        <w:t xml:space="preserve">即使组织上以为我还没有符合一个党员的资格，我也将按党章的标准，严格要求自己，总结经验，寻觅差距，继续努力，争取早日加进党组织。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2026-06-10T08:17:57+08:00</dcterms:created>
  <dcterms:modified xsi:type="dcterms:W3CDTF">2026-06-10T08:17:57+08:00</dcterms:modified>
</cp:coreProperties>
</file>

<file path=docProps/custom.xml><?xml version="1.0" encoding="utf-8"?>
<Properties xmlns="http://schemas.openxmlformats.org/officeDocument/2006/custom-properties" xmlns:vt="http://schemas.openxmlformats.org/officeDocument/2006/docPropsVTypes"/>
</file>