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大学生端正入党动机思想汇报</w:t>
      </w:r>
      <w:bookmarkEnd w:id="1"/>
    </w:p>
    <w:p>
      <w:pPr>
        <w:jc w:val="center"/>
        <w:spacing w:before="0" w:after="450"/>
      </w:pPr>
      <w:r>
        <w:rPr>
          <w:rFonts w:ascii="Arial" w:hAnsi="Arial" w:eastAsia="Arial" w:cs="Arial"/>
          <w:color w:val="999999"/>
          <w:sz w:val="20"/>
          <w:szCs w:val="20"/>
        </w:rPr>
        <w:t xml:space="preserve">来源：网络  作者：静谧旋律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11月5日下午，初等教育学院分党校的全体学员，在班主任陈红老师的带领下举行小组学习讨论。在经过了两个星期的党校学习之后，同学们的对党的认识有了进一步的深入，同时对于入党和如何提高自身修养等问题，都有不少自己的想法，借此小组讨论的机会，大...</w:t>
      </w:r>
    </w:p>
    <w:p>
      <w:pPr>
        <w:ind w:left="0" w:right="0" w:firstLine="560"/>
        <w:spacing w:before="450" w:after="450" w:line="312" w:lineRule="auto"/>
      </w:pPr>
      <w:r>
        <w:rPr>
          <w:rFonts w:ascii="宋体" w:hAnsi="宋体" w:eastAsia="宋体" w:cs="宋体"/>
          <w:color w:val="000"/>
          <w:sz w:val="28"/>
          <w:szCs w:val="28"/>
        </w:rPr>
        <w:t xml:space="preserve">　　11月5日下午，初等教育学院分党校的全体学员，在班主任陈红老师的带领下举行小组学习讨论。在经过了两个星期的党校学习之后，同学们的对党的认识有了进一步的深入，同时对于入党和如何提高自身修养等问题，都有不少自己的想法，借此小组讨论的机会，大家纷纷发表自己的意见，互相交流，现场气氛十分活跃。</w:t>
      </w:r>
    </w:p>
    <w:p>
      <w:pPr>
        <w:ind w:left="0" w:right="0" w:firstLine="560"/>
        <w:spacing w:before="450" w:after="450" w:line="312" w:lineRule="auto"/>
      </w:pPr>
      <w:r>
        <w:rPr>
          <w:rFonts w:ascii="宋体" w:hAnsi="宋体" w:eastAsia="宋体" w:cs="宋体"/>
          <w:color w:val="000"/>
          <w:sz w:val="28"/>
          <w:szCs w:val="28"/>
        </w:rPr>
        <w:t xml:space="preserve">　　大家就如何端正入党动机和如何向党组织靠拢两个问题相互讨论，然后由代表发言，代表的发言常常引来同学们的补充，更进一步从思想上和行动上等个方面阐述自己的观点。大家并不是空泛的引用理论知识，还结合生活、学习来加以说明。不少发言得到了同学们的共鸣。</w:t>
      </w:r>
    </w:p>
    <w:p>
      <w:pPr>
        <w:ind w:left="0" w:right="0" w:firstLine="560"/>
        <w:spacing w:before="450" w:after="450" w:line="312" w:lineRule="auto"/>
      </w:pPr>
      <w:r>
        <w:rPr>
          <w:rFonts w:ascii="宋体" w:hAnsi="宋体" w:eastAsia="宋体" w:cs="宋体"/>
          <w:color w:val="000"/>
          <w:sz w:val="28"/>
          <w:szCs w:val="28"/>
        </w:rPr>
        <w:t xml:space="preserve">　　一、端正入党动机是争取入党的首要问题</w:t>
      </w:r>
    </w:p>
    <w:p>
      <w:pPr>
        <w:ind w:left="0" w:right="0" w:firstLine="560"/>
        <w:spacing w:before="450" w:after="450" w:line="312" w:lineRule="auto"/>
      </w:pPr>
      <w:r>
        <w:rPr>
          <w:rFonts w:ascii="宋体" w:hAnsi="宋体" w:eastAsia="宋体" w:cs="宋体"/>
          <w:color w:val="000"/>
          <w:sz w:val="28"/>
          <w:szCs w:val="28"/>
        </w:rPr>
        <w:t xml:space="preserve">　　什么是入党动机?入党动机就是一个人要求入党的内在原因和真实目的。在现实生活中，要求入党的同志的入党动机往往是不相同的。例如：有些同志是为了实现共产主义、全心全意为人民服务而要求入党的;有的则认为当党员光荣，入了党个人和家庭都光彩，在亲戚朋友面前也好看;有的是看到周围一些同志都提出了申请，随大流而要求入党;有的认为现在政策好，自己富起来了，为报答党的恩情要求入党;有的认为“党票”是一种政治资本，通过入党在政治上找个靠山;也有的认为入了党，容易受重用，提拔快，或者大学毕业后可以找个好工作;等等。还有极少数人，要求入党是妄图到党内来改造我们党。要求入党的同志，剖析一下自己的思想，思考一下自己究竟是抱着什么样的动机申请入党。</w:t>
      </w:r>
    </w:p>
    <w:p>
      <w:pPr>
        <w:ind w:left="0" w:right="0" w:firstLine="560"/>
        <w:spacing w:before="450" w:after="450" w:line="312" w:lineRule="auto"/>
      </w:pPr>
      <w:r>
        <w:rPr>
          <w:rFonts w:ascii="宋体" w:hAnsi="宋体" w:eastAsia="宋体" w:cs="宋体"/>
          <w:color w:val="000"/>
          <w:sz w:val="28"/>
          <w:szCs w:val="28"/>
        </w:rPr>
        <w:t xml:space="preserve">　　在上述种种入党动机中，只有为了献身共产主义事业，更好地为人民服务而要求入党，才是唯一正确的入党动机。这种入党动机之所以是唯一正确的，因为它与党的性质、宗旨、奋斗目标和党员条件是一致的。其他的入党动机则是与此相违背的，是不正确的甚至是极端错误的。只有端正了入党动机，才符合党章规定的党员条件;入党以后，才能发挥一个共产党员应有的作用，从而保证党的先进性和纯洁性，增强党的战斗力。反之，如果让那些动机不纯的人特别是企图利用党员称号来捞取好处的人进入党内，就难以保证党的先进性和纯洁性，甚至给党带来严重的损失。因此，党组织把端正入党动机作为对申请入党的同志的最基本的要求，把考察要求入党同志的入党动机和帮助他们端正入党动机，作为保证新党员质量的一个重要环节和措施。发展新党员，只能把那些入党动机端正，在改革开放和现代化建设中表现出色，确实具备党员条件的人吸收进来;那些动机不纯的人，决不能吸收入党。 ,</w:t>
      </w:r>
    </w:p>
    <w:p>
      <w:pPr>
        <w:ind w:left="0" w:right="0" w:firstLine="560"/>
        <w:spacing w:before="450" w:after="450" w:line="312" w:lineRule="auto"/>
      </w:pPr>
      <w:r>
        <w:rPr>
          <w:rFonts w:ascii="宋体" w:hAnsi="宋体" w:eastAsia="宋体" w:cs="宋体"/>
          <w:color w:val="000"/>
          <w:sz w:val="28"/>
          <w:szCs w:val="28"/>
        </w:rPr>
        <w:t xml:space="preserve">　　对于要求入党的同志来说，端正入党动机是非常重要的。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吃亏”、不怕“吃苦”、为人民无私奉献的人生价值观;才能够正确对待争取入党过程中遇到的一些具体问题。当周围的同志比自己先入党的时候，不会沮丧和急躁，而是加倍努力;当接受考验的时间较长时，不会自暴自弃，怨天尤人，而是找出不足，迎头赶上;当自己要求入党的行动没有被正确理解，甚至受到一些人的曲解、误会时，也能正确对待;当自己在工作、生活中遇到困难和挫折时，也不动摇自己的信念，始终朝着既定的目标前进。</w:t>
      </w:r>
    </w:p>
    <w:p>
      <w:pPr>
        <w:ind w:left="0" w:right="0" w:firstLine="560"/>
        <w:spacing w:before="450" w:after="450" w:line="312" w:lineRule="auto"/>
      </w:pPr>
      <w:r>
        <w:rPr>
          <w:rFonts w:ascii="宋体" w:hAnsi="宋体" w:eastAsia="宋体" w:cs="宋体"/>
          <w:color w:val="000"/>
          <w:sz w:val="28"/>
          <w:szCs w:val="28"/>
        </w:rPr>
        <w:t xml:space="preserve">　　其次，要求入党的同志只有树立了正确的入党动机，才能经受住党组织的考验。这种考验在新时期更有重要的现实意义。因为在革命战争年代，参加革命和加入党组织，意味着担负艰巨、危险的工作，甚至要牺牲自己的生命。在这样的条件下，即使有个别投机分子混入党的队伍中来，残酷的环境也起着大浪淘沙的作用，一些不坚定分子很容易被淘汰。党在全国执政以后，情况有了很大变化。一方面，执政地位能够使党更好地坚持为人民服务的宗旨，把千千万万有志于改造社会、振兴民族、造福人民的有识之士吸引和团结在自己的周围，并不断地把其中的优秀分子吸收到党内来，共同为实现党的历史使命而奋斗。另一方面，由于党处于执政地位，一些思想意识不健康的人存有投机心理，认为入党不仅没有什么危险，而且还可以捞到个人好处;有的甚至把入党当作追名逐利的政治阶梯。因此，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二、树立正确的入党动机</w:t>
      </w:r>
    </w:p>
    <w:p>
      <w:pPr>
        <w:ind w:left="0" w:right="0" w:firstLine="560"/>
        <w:spacing w:before="450" w:after="450" w:line="312" w:lineRule="auto"/>
      </w:pPr>
      <w:r>
        <w:rPr>
          <w:rFonts w:ascii="宋体" w:hAnsi="宋体" w:eastAsia="宋体" w:cs="宋体"/>
          <w:color w:val="000"/>
          <w:sz w:val="28"/>
          <w:szCs w:val="28"/>
        </w:rPr>
        <w:t xml:space="preserve">　　树立正确的入党动机，需要经过较长时间的努力。一般说来，应当注意这样几个问题：</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一个人入党的动机是不是正确，往往同他对共产主义事业和无产阶级政党的认识正确不正确、深刻不深刻有直接关系。马克思主义理论特别是马克思主义的党建理论，科学地阐述了上述问题，只有认真学习这些理论，才能对上述问题有更加明确和深刻的认识。事实也证明，一个人对共产主义事业和共产党有了明确、深刻的认识，他的入党动机才会端正。近几年来，许多申请入党的积极分子加强了以党章为主要内容的学习，包括党的理想、宗旨的学习，党的纲领和社会主义初级阶段基本路线的学习，党员义务和权利的学习。党的十五大后，全党又兴起了一个学习马列主义、毛泽东思想特别是邓小平理论的新高潮。通过学习，进一步提高入党积极分子的思想政治觉悟，对他们树立正确的入党动机起了积极的作用。例如，有些农民入党积极分子，在贯彻党的富民政策之后开始富裕起来。最初他们怀着向党报恩的思想要求入党，通过学习，逐步懂得了不仅要自己富裕，还要帮助周围的群众共同致富，懂得了现在的努力就是为着将来实现共产主义，要为建设社会主义的新农村而努力奋斗。这种变化，就是我们常说的把朴素的、感性的认识上升到自觉的、理性的高度。这是树立正确入党动机的思想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2026-08-01T04:12:08+08:00</dcterms:created>
  <dcterms:modified xsi:type="dcterms:W3CDTF">2026-08-01T04:12:08+08:00</dcterms:modified>
</cp:coreProperties>
</file>

<file path=docProps/custom.xml><?xml version="1.0" encoding="utf-8"?>
<Properties xmlns="http://schemas.openxmlformats.org/officeDocument/2006/custom-properties" xmlns:vt="http://schemas.openxmlformats.org/officeDocument/2006/docPropsVTypes"/>
</file>