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描写解放思想振兴发展个人剖析材料()报告</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个人剖析材料()报告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描写解放思想振兴发展个人剖析材料()报告八</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描写解放思想振兴发展个人剖析材料()报告九</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描写解放思想振兴发展个人剖析材料()报告十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