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2025入党积极分子第四季度思想汇报</w:t>
      </w:r>
      <w:bookmarkEnd w:id="1"/>
    </w:p>
    <w:p>
      <w:pPr>
        <w:jc w:val="center"/>
        <w:spacing w:before="0" w:after="450"/>
      </w:pPr>
      <w:r>
        <w:rPr>
          <w:rFonts w:ascii="Arial" w:hAnsi="Arial" w:eastAsia="Arial" w:cs="Arial"/>
          <w:color w:val="999999"/>
          <w:sz w:val="20"/>
          <w:szCs w:val="20"/>
        </w:rPr>
        <w:t xml:space="preserve">来源：网络  作者：独酌月影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自从我被评选为入党积极分子，开始意识到我更要严格要求自己。这段时间里，经过党的教育、培养，我更加深刻地领会到我们党的进步性、先进性和代表性;我觉得自己有了很大的进步，自身获得了很好的成长。本站今天为大家精心准备了2024入党积极分子第四季度...</w:t>
      </w:r>
    </w:p>
    <w:p>
      <w:pPr>
        <w:ind w:left="0" w:right="0" w:firstLine="560"/>
        <w:spacing w:before="450" w:after="450" w:line="312" w:lineRule="auto"/>
      </w:pPr>
      <w:r>
        <w:rPr>
          <w:rFonts w:ascii="宋体" w:hAnsi="宋体" w:eastAsia="宋体" w:cs="宋体"/>
          <w:color w:val="000"/>
          <w:sz w:val="28"/>
          <w:szCs w:val="28"/>
        </w:rPr>
        <w:t xml:space="preserve">自从我被评选为入党积极分子，开始意识到我更要严格要求自己。这段时间里，经过党的教育、培养，我更加深刻地领会到我们党的进步性、先进性和代表性;我觉得自己有了很大的进步，自身获得了很好的成长。本站今天为大家精心准备了2025入党积极分子第四季度思想汇报，希望对大家有所帮助![_TAG_h2]　　2025入党积极分子第四季度思想汇报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自从成为入党进取分子以来，经过身边许多优秀党员的悉心讲解使我受益良多，对党的性质有了更深的认识。</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她是工人阶级的先锋队，同时也是中国人民和中华民族的先锋队，是中国特色社会主义的领导核心，代表先进生产力的发展要求，代表先进文化的前进方向，代表最广大劳动人民的根本利益。共产党员，作为普通人中的先进分子，将最广大的人民群众视为自我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提高奉献终生。想到这些，自我作为一个21世纪的热血青年，有这么先进科学的政党摆在眼前，有什么理由拒绝加入她的怀抱，拒绝为建设有中国特色的社会主义社会服务呢他们使我明白了成为一名共产党员所肩负的重大职责，使我为自我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经过这段时间的学习，我还认识到加强党性修养的重要性。党性是政党固有的本质属性，是党的性质的集中体现。党的先进性，既体此刻党的指导思想、宗旨、纲领、组织原则、党的纪律等方面，又体此刻党员的梦想信念、思想观念、道德品格以及学习、工作、生活等方面。共产党员努力加强自我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职责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我在这段时间中，我学到了很多，让我在思想上有了更高的觉悟，使我的入党动机有了更明确的认识，我将不断努力。争取早日加入中国共产党。请党组织继续在今后的实践中考验我。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2025入党积极分子第四季度思想汇报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光荣称号不断激励着我，成为我工作、学习、生活的最大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毛泽东思想、邓小平理论、三个代表重要思想和科学发展观。同时有效实践了三个代表重要思想为主要内容的保持共产党员的先进性，努力实践党员的先进性。针对自己入党时上级领导及支部给我提出的意见和建议，正视我个人存在的缺点和不足，下决心给予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预备期间，我经常通过报刊、新闻、网络、杂志等各种渠道主动了解时事政治，尤其关心党的政策方针，领悟贯彻党传达的精神。不断学习抗冰及抗震英雄的先进事迹和精神，不断使自己保持高水平的思想觉悟。预备党员应该做到真正从思想上入党。</w:t>
      </w:r>
    </w:p>
    <w:p>
      <w:pPr>
        <w:ind w:left="0" w:right="0" w:firstLine="560"/>
        <w:spacing w:before="450" w:after="450" w:line="312" w:lineRule="auto"/>
      </w:pPr>
      <w:r>
        <w:rPr>
          <w:rFonts w:ascii="宋体" w:hAnsi="宋体" w:eastAsia="宋体" w:cs="宋体"/>
          <w:color w:val="000"/>
          <w:sz w:val="28"/>
          <w:szCs w:val="28"/>
        </w:rPr>
        <w:t xml:space="preserve">　　在思想上入党，就是要求党员真正从思想上增强党的意识，自觉以三个代表重要思想为行为准则，积极投身党的事业并做出贡献。现实告诉我们，那些重视在思想上入党的同志和其他人比起来，总是在思想上成熟些，品德高尚些，工作上积极些。因此，从一定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w:t>
      </w:r>
    </w:p>
    <w:p>
      <w:pPr>
        <w:ind w:left="0" w:right="0" w:firstLine="560"/>
        <w:spacing w:before="450" w:after="450" w:line="312" w:lineRule="auto"/>
      </w:pPr>
      <w:r>
        <w:rPr>
          <w:rFonts w:ascii="宋体" w:hAnsi="宋体" w:eastAsia="宋体" w:cs="宋体"/>
          <w:color w:val="000"/>
          <w:sz w:val="28"/>
          <w:szCs w:val="28"/>
        </w:rPr>
        <w:t xml:space="preserve">　　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集体、热爱劳动，帮助同学，时时不忘我是一名预备党员，在同学中起到带头表率作用。要多关心同学，遇事要多思考。.在性格方面，要学会接受别人对你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预备期里，我努力做好自己的本职工作，发挥了一个党员的作用，按照党员标准衡量对照检查自己，存在的缺点和不足也是不少的，其中有的克服了，有的还需今后努力改正，我相信在党支部和全体党员帮助下，我一定会克服一切困难，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以上是我近一年来基本情况的小结，若有不妥之处，恳请组织批评指正，作为一名预备党员，我渴望按期转为中共正式党员，请党组织考虑我的申请，我将虚心接受组织对我的审查和考验!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2025入党积极分子第四季度思想汇报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吃亏\"、不怕\"吃苦\"、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　　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　　三、反思与不足</w:t>
      </w:r>
    </w:p>
    <w:p>
      <w:pPr>
        <w:ind w:left="0" w:right="0" w:firstLine="560"/>
        <w:spacing w:before="450" w:after="450" w:line="312" w:lineRule="auto"/>
      </w:pPr>
      <w:r>
        <w:rPr>
          <w:rFonts w:ascii="宋体" w:hAnsi="宋体" w:eastAsia="宋体" w:cs="宋体"/>
          <w:color w:val="000"/>
          <w:sz w:val="28"/>
          <w:szCs w:val="28"/>
        </w:rPr>
        <w:t xml:space="preserve">　　回望整个第一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2026-09-29T13:38:24+08:00</dcterms:created>
  <dcterms:modified xsi:type="dcterms:W3CDTF">2026-09-29T13:38:24+08:00</dcterms:modified>
</cp:coreProperties>
</file>

<file path=docProps/custom.xml><?xml version="1.0" encoding="utf-8"?>
<Properties xmlns="http://schemas.openxmlformats.org/officeDocument/2006/custom-properties" xmlns:vt="http://schemas.openxmlformats.org/officeDocument/2006/docPropsVTypes"/>
</file>