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有关个人政治思想及工作表现和方法(5篇)</w:t>
      </w:r>
      <w:bookmarkEnd w:id="1"/>
    </w:p>
    <w:p>
      <w:pPr>
        <w:jc w:val="center"/>
        <w:spacing w:before="0" w:after="450"/>
      </w:pPr>
      <w:r>
        <w:rPr>
          <w:rFonts w:ascii="Arial" w:hAnsi="Arial" w:eastAsia="Arial" w:cs="Arial"/>
          <w:color w:val="999999"/>
          <w:sz w:val="20"/>
          <w:szCs w:val="20"/>
        </w:rPr>
        <w:t xml:space="preserve">来源：网络  作者：紫云轻舞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关个人政治思想及工作表现和方法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w:t>
      </w:r>
    </w:p>
    <w:p>
      <w:pPr>
        <w:ind w:left="0" w:right="0" w:firstLine="560"/>
        <w:spacing w:before="450" w:after="450" w:line="312" w:lineRule="auto"/>
      </w:pPr>
      <w:r>
        <w:rPr>
          <w:rFonts w:ascii="黑体" w:hAnsi="黑体" w:eastAsia="黑体" w:cs="黑体"/>
          <w:color w:val="000000"/>
          <w:sz w:val="36"/>
          <w:szCs w:val="36"/>
          <w:b w:val="1"/>
          <w:bCs w:val="1"/>
        </w:rPr>
        <w:t xml:space="preserve">有关个人政治思想及工作表现和方法一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有关个人政治思想及工作表现和方法二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有关个人政治思想及工作表现和方法三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有关个人政治思想及工作表现和方法四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有关个人政治思想及工作表现和方法五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2026-05-11T21:51:11+08:00</dcterms:created>
  <dcterms:modified xsi:type="dcterms:W3CDTF">2026-05-11T21:51:11+08:00</dcterms:modified>
</cp:coreProperties>
</file>

<file path=docProps/custom.xml><?xml version="1.0" encoding="utf-8"?>
<Properties xmlns="http://schemas.openxmlformats.org/officeDocument/2006/custom-properties" xmlns:vt="http://schemas.openxmlformats.org/officeDocument/2006/docPropsVTypes"/>
</file>