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2025年入党积极分子思想汇报精选范文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以下是小编精心为大家整理的20_年入党积极分子思想汇报范文，推荐给大家参考，欢迎阅读。入党积极分子思想汇报范文(一)　　敬爱的党组织：　　20XX年10月20日至23日在北京召开了中国共产党第十八届中央委员会第四次全体会议。“依法治国”...</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以下是小编精心为大家整理的20_年入党积极分子思想汇报范文，推荐给大家参考，欢迎阅读。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20日至23日在北京召开了中国共产党第十八届中央委员会第四次全体会议。“依法治国”是此次会议最为核心的亮点。“有法可依、有法必依、执法必严、违法必究”是社会主义的法制要求，但随着近年来部分官员欺上瞒下、徇私枉法等一系列违法乱纪行为，让百姓有了“不信法院信上访”的怪异行为。说白了，还是没有严格执行“依法治国”这个核心理念。</w:t>
      </w:r>
    </w:p>
    <w:p>
      <w:pPr>
        <w:ind w:left="0" w:right="0" w:firstLine="560"/>
        <w:spacing w:before="450" w:after="450" w:line="312" w:lineRule="auto"/>
      </w:pPr>
      <w:r>
        <w:rPr>
          <w:rFonts w:ascii="宋体" w:hAnsi="宋体" w:eastAsia="宋体" w:cs="宋体"/>
          <w:color w:val="000"/>
          <w:sz w:val="28"/>
          <w:szCs w:val="28"/>
        </w:rPr>
        <w:t xml:space="preserve">　　四中全会重新重点提出这一观点，不仅体现出该理念是实现国家治理体系和治理能力现代化的必然要求，而且是我党执政兴国、人民幸福安康、党和国家长治久安的重要举措，更是全面建成小康社会、实现中华民族伟大复兴的中国梦的必备良药。</w:t>
      </w:r>
    </w:p>
    <w:p>
      <w:pPr>
        <w:ind w:left="0" w:right="0" w:firstLine="560"/>
        <w:spacing w:before="450" w:after="450" w:line="312" w:lineRule="auto"/>
      </w:pPr>
      <w:r>
        <w:rPr>
          <w:rFonts w:ascii="宋体" w:hAnsi="宋体" w:eastAsia="宋体" w:cs="宋体"/>
          <w:color w:val="000"/>
          <w:sz w:val="28"/>
          <w:szCs w:val="28"/>
        </w:rPr>
        <w:t xml:space="preserve">　　十八届三中全会提出“建设法治中国，必须坚持依法治国、依法执政、依法行政共同推进，坚持法治国家、法治政府、法治社会一体建设”。而今召开的十八届四中全会，将研究全面推进依法治国重大问题。</w:t>
      </w:r>
    </w:p>
    <w:p>
      <w:pPr>
        <w:ind w:left="0" w:right="0" w:firstLine="560"/>
        <w:spacing w:before="450" w:after="450" w:line="312" w:lineRule="auto"/>
      </w:pPr>
      <w:r>
        <w:rPr>
          <w:rFonts w:ascii="宋体" w:hAnsi="宋体" w:eastAsia="宋体" w:cs="宋体"/>
          <w:color w:val="000"/>
          <w:sz w:val="28"/>
          <w:szCs w:val="28"/>
        </w:rPr>
        <w:t xml:space="preserve">　　作为幼儿园教师，该如何将群众路线实践教育与现在的本职岗位进行结合才能能满足新形势下群众工作的需要?我有以下几点心得体会：</w:t>
      </w:r>
    </w:p>
    <w:p>
      <w:pPr>
        <w:ind w:left="0" w:right="0" w:firstLine="560"/>
        <w:spacing w:before="450" w:after="450" w:line="312" w:lineRule="auto"/>
      </w:pPr>
      <w:r>
        <w:rPr>
          <w:rFonts w:ascii="宋体" w:hAnsi="宋体" w:eastAsia="宋体" w:cs="宋体"/>
          <w:color w:val="000"/>
          <w:sz w:val="28"/>
          <w:szCs w:val="28"/>
        </w:rPr>
        <w:t xml:space="preserve">　　首先，应该全面准确地把握好新时代背景下群众路线的深刻内涵和基本要求。作为一名教师，应该做到全心全意为学生服务，根据课程标准，从教学内容、教学方法、教学模式、教学理念等方面进行创新。同时，要注重教书育人，帮助学生树立正确的世界观、价值观和人生观，培养学生的爱国主义情怀、社会责任感。</w:t>
      </w:r>
    </w:p>
    <w:p>
      <w:pPr>
        <w:ind w:left="0" w:right="0" w:firstLine="560"/>
        <w:spacing w:before="450" w:after="450" w:line="312" w:lineRule="auto"/>
      </w:pPr>
      <w:r>
        <w:rPr>
          <w:rFonts w:ascii="宋体" w:hAnsi="宋体" w:eastAsia="宋体" w:cs="宋体"/>
          <w:color w:val="000"/>
          <w:sz w:val="28"/>
          <w:szCs w:val="28"/>
        </w:rPr>
        <w:t xml:space="preserve">　　其次，要做一名务实教师。对待任何一件小事都应该严格要求自己，才能将教学工作做的尽善尽美，在工作中努力做到求真务实，脚踏实地，不图虚名，扎扎实实地把党和国家的各项决策和工作落到实处，把自己的任务落到实处。</w:t>
      </w:r>
    </w:p>
    <w:p>
      <w:pPr>
        <w:ind w:left="0" w:right="0" w:firstLine="560"/>
        <w:spacing w:before="450" w:after="450" w:line="312" w:lineRule="auto"/>
      </w:pPr>
      <w:r>
        <w:rPr>
          <w:rFonts w:ascii="宋体" w:hAnsi="宋体" w:eastAsia="宋体" w:cs="宋体"/>
          <w:color w:val="000"/>
          <w:sz w:val="28"/>
          <w:szCs w:val="28"/>
        </w:rPr>
        <w:t xml:space="preserve">　　然后，应多站在学生的立场考虑问题，关注学生的诉求，增进同学生之间的感情。党的群众立场是真心为群众着想，而教师的教授对象是学生，在平时的教学过程中，教师除了教授知识外还应该多站在学生的立场去考虑问题，比如学生的知识基础是否能适应老师的教学进度。在课间和课后老师应该多和学生沟通，了解学生内心想法、未来就业、职业规划的真实想法。尽量抽出时间参与到学生的活动当中去，比如一些竞赛、兴心趣小组活动等，增进同学生之间的感情。</w:t>
      </w:r>
    </w:p>
    <w:p>
      <w:pPr>
        <w:ind w:left="0" w:right="0" w:firstLine="560"/>
        <w:spacing w:before="450" w:after="450" w:line="312" w:lineRule="auto"/>
      </w:pPr>
      <w:r>
        <w:rPr>
          <w:rFonts w:ascii="宋体" w:hAnsi="宋体" w:eastAsia="宋体" w:cs="宋体"/>
          <w:color w:val="000"/>
          <w:sz w:val="28"/>
          <w:szCs w:val="28"/>
        </w:rPr>
        <w:t xml:space="preserve">　　最后，应该有一定的奉献精神，吃苦在前，享受在后。教师有自己的合法的正当的权益，但是当个人利益与集体利益发生矛盾时，作为教师应该以集体利益为重，必要时能牺牲个人利益。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　　总而言之，作为教师，通过这次的群众路线教育实践活动，要进一步坚定共产主义的信念，明确努力学习提高的方向，感受到时代和社会赋予我们的重任。要在科学发展观的指引下，围绕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宋体" w:hAnsi="宋体" w:eastAsia="宋体" w:cs="宋体"/>
          <w:color w:val="000"/>
          <w:sz w:val="28"/>
          <w:szCs w:val="28"/>
        </w:rPr>
        <w:t xml:space="preserve">　　执政兴国，关键在党;改革开放，成败在党。在改革攻坚克难、爬坡过坎的关键阶段，改革的复杂性、艰巨性前所未有。面对利益多样的纷扰、格局固化的坚冰、体制机制的痼疾和人民群众的期待，必须加强和改善党的领导，充分发挥党总揽全局的核心作用，提高党的领导水平和执政能力，才能确保改革取得成功。</w:t>
      </w:r>
    </w:p>
    <w:p>
      <w:pPr>
        <w:ind w:left="0" w:right="0" w:firstLine="560"/>
        <w:spacing w:before="450" w:after="450" w:line="312" w:lineRule="auto"/>
      </w:pPr>
      <w:r>
        <w:rPr>
          <w:rFonts w:ascii="宋体" w:hAnsi="宋体" w:eastAsia="宋体" w:cs="宋体"/>
          <w:color w:val="000"/>
          <w:sz w:val="28"/>
          <w:szCs w:val="28"/>
        </w:rPr>
        <w:t xml:space="preserve">　　“再高的山、再长的路，只要我们锲而不舍前进，就有达到目的的那一天。”我们要坚定中国共产党的核心领导地位，紧紧围绕在以习总书记为领导的党中央周围，坚定信心，迎难而上，共同迎接中华民族伟大复兴的美好明天，实现我们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这节课，老师通过讲述中国***的党风、党性、党纪这几方面的内容，向我们讲解了党内腐败问题的产生、危害及其防治等等，使我们受益匪浅。</w:t>
      </w:r>
    </w:p>
    <w:p>
      <w:pPr>
        <w:ind w:left="0" w:right="0" w:firstLine="560"/>
        <w:spacing w:before="450" w:after="450" w:line="312" w:lineRule="auto"/>
      </w:pPr>
      <w:r>
        <w:rPr>
          <w:rFonts w:ascii="宋体" w:hAnsi="宋体" w:eastAsia="宋体" w:cs="宋体"/>
          <w:color w:val="000"/>
          <w:sz w:val="28"/>
          <w:szCs w:val="28"/>
        </w:rPr>
        <w:t xml:space="preserve">　　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ind w:left="0" w:right="0" w:firstLine="560"/>
        <w:spacing w:before="450" w:after="450" w:line="312" w:lineRule="auto"/>
      </w:pPr>
      <w:r>
        <w:rPr>
          <w:rFonts w:ascii="宋体" w:hAnsi="宋体" w:eastAsia="宋体" w:cs="宋体"/>
          <w:color w:val="000"/>
          <w:sz w:val="28"/>
          <w:szCs w:val="28"/>
        </w:rPr>
        <w:t xml:space="preserve">　　中国***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但如果党内腐败不除，就会不打自倒。我们党只有坚决反腐败，才能始终保持党的先进性和纯洁性。</w:t>
      </w:r>
    </w:p>
    <w:p>
      <w:pPr>
        <w:ind w:left="0" w:right="0" w:firstLine="560"/>
        <w:spacing w:before="450" w:after="450" w:line="312" w:lineRule="auto"/>
      </w:pPr>
      <w:r>
        <w:rPr>
          <w:rFonts w:ascii="宋体" w:hAnsi="宋体" w:eastAsia="宋体" w:cs="宋体"/>
          <w:color w:val="000"/>
          <w:sz w:val="28"/>
          <w:szCs w:val="28"/>
        </w:rPr>
        <w:t xml:space="preserve">　　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组织安排学习贯彻习近平总书记系列重要讲话精神、学习弘扬焦裕禄精神、深入开展党的群众路线教育实践活动等结合起来，教育引导广大党员干部特别是领导干部自觉践行“三严三实”，以己正立信，以无私树威，以务实兴业。要以“三严三实”为尺度选拔任用干部，结合学习贯彻《干部任用条例》，把“三严三实”作为干部考核评价的重要内容和选拔任用的重要标准，大力选拔修身严、用权严、律己严、谋事实、创业实、做人实的干部，坚决不用那些“不严不实”的干部，已经在领导岗位上的，要坚决调整下来。要以“三严三实”为依据监督管理干部，完善从严管理干部制度体系，综合运用教育、管理、查处、问责等手段，切实解决一些干部作风漂浮、纪律松弛、为政不廉等问题，坚持用制度管权管事管人，健全民主集中制，督促干部自觉按规则、按制度行使权力。</w:t>
      </w:r>
    </w:p>
    <w:p>
      <w:pPr>
        <w:ind w:left="0" w:right="0" w:firstLine="560"/>
        <w:spacing w:before="450" w:after="450" w:line="312" w:lineRule="auto"/>
      </w:pPr>
      <w:r>
        <w:rPr>
          <w:rFonts w:ascii="宋体" w:hAnsi="宋体" w:eastAsia="宋体" w:cs="宋体"/>
          <w:color w:val="000"/>
          <w:sz w:val="28"/>
          <w:szCs w:val="28"/>
        </w:rPr>
        <w:t xml:space="preserve">　　“三严三实”与反“四风”，“八项规定”是一脉相承的，要求我们在具体的行动中，于内提高修养，于外遵守规矩。</w:t>
      </w:r>
    </w:p>
    <w:p>
      <w:pPr>
        <w:ind w:left="0" w:right="0" w:firstLine="560"/>
        <w:spacing w:before="450" w:after="450" w:line="312" w:lineRule="auto"/>
      </w:pPr>
      <w:r>
        <w:rPr>
          <w:rFonts w:ascii="宋体" w:hAnsi="宋体" w:eastAsia="宋体" w:cs="宋体"/>
          <w:color w:val="000"/>
          <w:sz w:val="28"/>
          <w:szCs w:val="28"/>
        </w:rPr>
        <w:t xml:space="preserve">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pPr>
        <w:ind w:left="0" w:right="0" w:firstLine="560"/>
        <w:spacing w:before="450" w:after="450" w:line="312" w:lineRule="auto"/>
      </w:pPr>
      <w:r>
        <w:rPr>
          <w:rFonts w:ascii="宋体" w:hAnsi="宋体" w:eastAsia="宋体" w:cs="宋体"/>
          <w:color w:val="000"/>
          <w:sz w:val="28"/>
          <w:szCs w:val="28"/>
        </w:rPr>
        <w:t xml:space="preserve">　　总之，总书记提出“三严三实”，就是为了防止不良作风反弹，要求广大党员干部在思想上拧紧螺丝、上紧发条，在行动上牢记严律守己、实干兴邦，确保作风建设“不歇脚”、“不断线”，以作风建设新成效汇聚起推动改革发展的正能量。改革只有进行时，没有完成时。因此，作风建设永远在路上。我们只有真正做到“三严三实”，保持力度、保持韧劲，善始善终、善作善成，作风建设才能不断取得新成效，其内涵才能不断得以升华。也只有这样，才能奋力地把改革事业不断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2026-01-22T14:50:29+08:00</dcterms:created>
  <dcterms:modified xsi:type="dcterms:W3CDTF">2026-01-22T14:50:29+08:00</dcterms:modified>
</cp:coreProperties>
</file>

<file path=docProps/custom.xml><?xml version="1.0" encoding="utf-8"?>
<Properties xmlns="http://schemas.openxmlformats.org/officeDocument/2006/custom-properties" xmlns:vt="http://schemas.openxmlformats.org/officeDocument/2006/docPropsVTypes"/>
</file>