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2025年12月份预备党员思想汇报范文</w:t>
      </w:r>
      <w:bookmarkEnd w:id="1"/>
    </w:p>
    <w:p>
      <w:pPr>
        <w:jc w:val="center"/>
        <w:spacing w:before="0" w:after="450"/>
      </w:pPr>
      <w:r>
        <w:rPr>
          <w:rFonts w:ascii="Arial" w:hAnsi="Arial" w:eastAsia="Arial" w:cs="Arial"/>
          <w:color w:val="999999"/>
          <w:sz w:val="20"/>
          <w:szCs w:val="20"/>
        </w:rPr>
        <w:t xml:space="preserve">来源：网络  作者：前尘往事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入党申请人在党课培训、学习、考核、入党申请书审核通过后，才能正式进入预备期，这个阶段的党员称为预备党员。预备党员的预备期为一年，一般从支部大会通过他成为预备党员之日算起。以下是小编整理的20_年12月份预备党员思想汇报范文，欢迎阅读参考...</w:t>
      </w:r>
    </w:p>
    <w:p>
      <w:pPr>
        <w:ind w:left="0" w:right="0" w:firstLine="560"/>
        <w:spacing w:before="450" w:after="450" w:line="312" w:lineRule="auto"/>
      </w:pPr>
      <w:r>
        <w:rPr>
          <w:rFonts w:ascii="宋体" w:hAnsi="宋体" w:eastAsia="宋体" w:cs="宋体"/>
          <w:color w:val="000"/>
          <w:sz w:val="28"/>
          <w:szCs w:val="28"/>
        </w:rPr>
        <w:t xml:space="preserve">　　入党申请人在党课培训、学习、考核、入党申请书审核通过后，才能正式进入预备期，这个阶段的党员称为预备党员。预备党员的预备期为一年，一般从支部大会通过他成为预备党员之日算起。以下是小编整理的20_年12月份预备党员思想汇报范文，欢迎阅读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在预备党员期满之际，为便于党组织对我的考察，下面汇报一下自己一年来在政治、思想、工作及自身存在的问题等方面的情况：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通过不断学习我对党有了更深刻的认识。党自20XX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病“非典”。是党带领全国人民在这场特大地震面前(08年5月12日四川汶川)，不仅没有被吓倒、被打垮，反而更加坚强，更加团结，挺起了脊梁，经受了洗礼，纯洁了心灵，让世界看到了一个“全新的中国”。是党带领全国人民迎来了第29届奥运会，20XX北京奥运会使我们伟大的祖国倍受世界各国及其民众的瞩目。是在党的关怀各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　　二、学习、工作方面。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　　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最大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三、正确对待自身存在的问题。在这一年的预备期里，我能够按照一个党员的标准严格要求自己，但深知自身还存在不足，在党组织的帮助教育下，我清楚的认识到，一个人只有在发现自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有半年，在这半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知识，更要勇于去实践。要活学活用，把先进的思想化做先进的生产力和先进的创造力，把党的思想融入到实际工作中去，把科学发展观重要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　　在平时的日常生活中，我抱着一颗真诚的心与大家相处。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　　古人云：“玉不琢，不成器;人不学，不成才。”浅显的比喻却很好地揭示了学习的重要性。xx同志也再三要求“学习，学习，再学习。”可见，学习文化知识是提高素质的重要途径之一。作为一名预备党员，我深知学习的重要性。因此，在平时的学习中，我一直遵循这个理念，做好本职工作的同时向同事向领导学习，牢固掌握专业知识和技能。此外，还注意扩大自己的知识面，在课余时间，关心时事政治，经常收取听广播、观看电视新闻、阅读有关党的知识的报刊和杂志，及时学习中央领导人讲话的重要精神，争取在思想上和党组织保持一致。</w:t>
      </w:r>
    </w:p>
    <w:p>
      <w:pPr>
        <w:ind w:left="0" w:right="0" w:firstLine="560"/>
        <w:spacing w:before="450" w:after="450" w:line="312" w:lineRule="auto"/>
      </w:pPr>
      <w:r>
        <w:rPr>
          <w:rFonts w:ascii="宋体" w:hAnsi="宋体" w:eastAsia="宋体" w:cs="宋体"/>
          <w:color w:val="000"/>
          <w:sz w:val="28"/>
          <w:szCs w:val="28"/>
        </w:rPr>
        <w:t xml:space="preserve">　　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二十一世纪是一个充满机遇和希望，充满风险与挑战的世纪，是决定中国前途命运的又一个关键的世纪。所以要做到在前进中不退缩，在胜利中不迷失，永葆一名共产党员的先进性。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在20_年12月被正式批准为中共预备党员，实现了梦寐以求的愿望。这一天是我终身难忘的日子，也是我人生的一个重要的里程碑。一年来，这一光荣称号不断的激励着我，成为我学习、工作、生活的新动力。那一刻起我更加懂得了中国共产党员的含义，没有索取只有奉献。入党在形式上是一生一次，在思想上则是一生一世。在预备党员期满之际，我在这里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为了便于党组织对我的考察，下面汇报一下自己一年来在政治、思想、工作及自身存在的问题等方面的情况：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如《支部生活》《学习与交流》等学习材料，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此次学习我对党有了更加深刻的认识。党自1921年7月21日创建以来，总是能在危难时刻带领着全国各族人民一起战胜各种艰难险阻。是党带领全国人民推翻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病“非典”。是党带领全国人民在这场特大地震面前(11年5月12日四川汶川)，不仅没有被吓倒、被打垮，反而更加坚强，更加团结，挺起了脊梁，经受了洗礼，纯洁了心灵，让世界看到了一个“全新的中国”。是党带领全国人民迎来了第29届奥运会，20_北京奥运会使我们伟大的祖国倍受世界各国及其民众的瞩目。是在党的关怀各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共产党。</w:t>
      </w:r>
    </w:p>
    <w:p>
      <w:pPr>
        <w:ind w:left="0" w:right="0" w:firstLine="560"/>
        <w:spacing w:before="450" w:after="450" w:line="312" w:lineRule="auto"/>
      </w:pPr>
      <w:r>
        <w:rPr>
          <w:rFonts w:ascii="宋体" w:hAnsi="宋体" w:eastAsia="宋体" w:cs="宋体"/>
          <w:color w:val="000"/>
          <w:sz w:val="28"/>
          <w:szCs w:val="28"/>
        </w:rPr>
        <w:t xml:space="preserve">　　二、工作计划方面</w:t>
      </w:r>
    </w:p>
    <w:p>
      <w:pPr>
        <w:ind w:left="0" w:right="0" w:firstLine="560"/>
        <w:spacing w:before="450" w:after="450" w:line="312" w:lineRule="auto"/>
      </w:pPr>
      <w:r>
        <w:rPr>
          <w:rFonts w:ascii="宋体" w:hAnsi="宋体" w:eastAsia="宋体" w:cs="宋体"/>
          <w:color w:val="000"/>
          <w:sz w:val="28"/>
          <w:szCs w:val="28"/>
        </w:rPr>
        <w:t xml:space="preserve">　　一年来，我积极主动的认真学习新的教育理论，广泛涉猎各种知识，形成比较完整的知识结构。我们在总结成绩的同时，不断反思教学，以科研促课改，以创新求发展,不断地将公开课上的精华延伸运用于日常教学实践，努力处理好化学教学与现实生活的联系，努力处理好应用意识与解决问题的重要性，重视培养学生应用化学的意识和能力。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做努力做下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预备党员思想汇报范文(四)</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当前，中央领导深入基层，率先垂范，为群众路线教育实践活动做出榜样。各地领导干部也正在对照自身不足照镜子、正衣冠、查整摆。然而，就在当前反对四风深入人心之际，一些党员干部脱离群众的现象依然存在，走群众路线变成了“耍花枪”。</w:t>
      </w:r>
    </w:p>
    <w:p>
      <w:pPr>
        <w:ind w:left="0" w:right="0" w:firstLine="560"/>
        <w:spacing w:before="450" w:after="450" w:line="312" w:lineRule="auto"/>
      </w:pPr>
      <w:r>
        <w:rPr>
          <w:rFonts w:ascii="宋体" w:hAnsi="宋体" w:eastAsia="宋体" w:cs="宋体"/>
          <w:color w:val="000"/>
          <w:sz w:val="28"/>
          <w:szCs w:val="28"/>
        </w:rPr>
        <w:t xml:space="preserve">　　“下基层，并不难，走走转转又一天”。中央开展群众路线教育实践活动，真正目的是密切党员干部和群众的联系，为百姓多干一些利民的实事、好事，转变政府部门的作风和形象。但是，走基层在一些党员干部眼中却变了“味”、走了“样”。有的干部开着公车、打好招呼，威威风风下基层，变成了“吓基层”;有的干部带着本子、捎着秘书，大声嚷着下基层，到人群当中“应付应付”;有的干部到群众当中，问困难、问问题，最后答复只是“研究研究”。真如这样下基层，怎能听来真话、实话，谁能真办实事、好事?如果是这样，基层不下也罢。</w:t>
      </w:r>
    </w:p>
    <w:p>
      <w:pPr>
        <w:ind w:left="0" w:right="0" w:firstLine="560"/>
        <w:spacing w:before="450" w:after="450" w:line="312" w:lineRule="auto"/>
      </w:pPr>
      <w:r>
        <w:rPr>
          <w:rFonts w:ascii="宋体" w:hAnsi="宋体" w:eastAsia="宋体" w:cs="宋体"/>
          <w:color w:val="000"/>
          <w:sz w:val="28"/>
          <w:szCs w:val="28"/>
        </w:rPr>
        <w:t xml:space="preserve">　　“门难进、脸难看，变着方法来刁难”。群众路线不是指刻意走到基层中接触群众，而是要时时刻刻心中装着群众，事事处处想着群众。北漂小伙儿六次出入公安部门办护照，怀孕四个月孕妇跑20趟办准生证，这样的例子不在少数，办证难的苦处恐怕只有当事群众自己心里清楚。他们被接待的方式就是冷颜相对、三言两语、云里雾里，今天这不合格，明天那不合格，群众能做的就是跑断腿，不怪群众说官员是在刁难、折腾老百姓。如果行政机构、窗口部门有礼貌、热情的态度，有细心、耐心的行动，那么百姓心中装着的绝不是这样的政府形象。</w:t>
      </w:r>
    </w:p>
    <w:p>
      <w:pPr>
        <w:ind w:left="0" w:right="0" w:firstLine="560"/>
        <w:spacing w:before="450" w:after="450" w:line="312" w:lineRule="auto"/>
      </w:pPr>
      <w:r>
        <w:rPr>
          <w:rFonts w:ascii="宋体" w:hAnsi="宋体" w:eastAsia="宋体" w:cs="宋体"/>
          <w:color w:val="000"/>
          <w:sz w:val="28"/>
          <w:szCs w:val="28"/>
        </w:rPr>
        <w:t xml:space="preserve">　　上级查、下级躲，百姓苦楚无处说。随着十八大之后纪检监察力度的加大和“老虎苍蝇一起打”的决心，各级纪检监察部门下大力气整改政府作风。但不管是哪一级巡查或巡视，当地部门必定是下更大的力气想尽一切办法来“遮丑”。有的部门层层设警防止上访，有的部门在举报箱前装满“摄像头”，有的部门则提前“做工作”，老百姓有苦不敢说，有苦无处说，这些花样无疑让风平浪静的背后暗潮涌动，让百姓和领导干部的距离越来越远。</w:t>
      </w:r>
    </w:p>
    <w:p>
      <w:pPr>
        <w:ind w:left="0" w:right="0" w:firstLine="560"/>
        <w:spacing w:before="450" w:after="450" w:line="312" w:lineRule="auto"/>
      </w:pPr>
      <w:r>
        <w:rPr>
          <w:rFonts w:ascii="宋体" w:hAnsi="宋体" w:eastAsia="宋体" w:cs="宋体"/>
          <w:color w:val="000"/>
          <w:sz w:val="28"/>
          <w:szCs w:val="28"/>
        </w:rPr>
        <w:t xml:space="preserve">　　“花枪”可耍一时，总不及真抓实干;百姓虽然淳朴，但最终慧眼识珠。群众路线的践行靠的是胸中有百姓，以民为本，权、情、利皆为民;靠的是行动为百姓，为民服务，所想、所为皆利民;靠的是成果归百姓，掷地有声，让群众共享利益和成果。只有言行一致，表里如一，无花架子，没官架子，群众路线才能走的更真、更实。</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在这个充满温暖，充满力量的集体中，我不断成长。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上和党组织保持高度一致。经常收取听广播、观看电视新闻、阅读有关党的知识的报刊和杂志，及时学习中央领导人讲话的重要精神，争取在思想上和党组织保持一致，不断提高自己对党的认识。中国共产党一直忠实地实践着科学发展观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　　在生活方面，我处处能以一名党员的标准来衡量自己的言行，做一个合格的共产党员。针对自己自身存在的缺点和不足，我正视并下定决心给予改正。同时也注意保持并发展自己已有的长处和优势，努力做到全面发展。能正确处理个人利益与党和人民利益的关系，不计较个人得失。一切从实际出发，对他人真心诚意，热于助人，与同事相关系处融洽。</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具体到实际的工作中，就是通过自己和团队的努力，不断解决生产中影响生产效率和产品质量的问题，提升生产效率和产品质量，为公司作出自己最大的贡献。</w:t>
      </w:r>
    </w:p>
    <w:p>
      <w:pPr>
        <w:ind w:left="0" w:right="0" w:firstLine="560"/>
        <w:spacing w:before="450" w:after="450" w:line="312" w:lineRule="auto"/>
      </w:pPr>
      <w:r>
        <w:rPr>
          <w:rFonts w:ascii="宋体" w:hAnsi="宋体" w:eastAsia="宋体" w:cs="宋体"/>
          <w:color w:val="000"/>
          <w:sz w:val="28"/>
          <w:szCs w:val="28"/>
        </w:rPr>
        <w:t xml:space="preserve">　　在社会的发展变革中和公司业绩的蒸蒸日上中，无数个优秀共产党员的先进业绩和无私奉献的精神激发了我入党的积极性，使我看到了党组织的凝聚力、向心力和先进性，体会到了党全心全意为人民服务的精神，这使我清醒地认识到：只有在党组织的激励和指导下，才会有新的进步，才能使自己成为一个更优秀的人，才能充分地去发挥自己的潜能，和党员及群众拧成一股绳，产生更大动力，更好地为建设公司做出自己的贡献。</w:t>
      </w:r>
    </w:p>
    <w:p>
      <w:pPr>
        <w:ind w:left="0" w:right="0" w:firstLine="560"/>
        <w:spacing w:before="450" w:after="450" w:line="312" w:lineRule="auto"/>
      </w:pPr>
      <w:r>
        <w:rPr>
          <w:rFonts w:ascii="宋体" w:hAnsi="宋体" w:eastAsia="宋体" w:cs="宋体"/>
          <w:color w:val="000"/>
          <w:sz w:val="28"/>
          <w:szCs w:val="28"/>
        </w:rPr>
        <w:t xml:space="preserve">　　随着对党理论知识的学习，我对党的认识也越来越深刻，加入到党组织中来的愿望也越来越强烈。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2026-04-05T15:57:31+08:00</dcterms:created>
  <dcterms:modified xsi:type="dcterms:W3CDTF">2026-04-05T15:57:31+08:00</dcterms:modified>
</cp:coreProperties>
</file>

<file path=docProps/custom.xml><?xml version="1.0" encoding="utf-8"?>
<Properties xmlns="http://schemas.openxmlformats.org/officeDocument/2006/custom-properties" xmlns:vt="http://schemas.openxmlformats.org/officeDocument/2006/docPropsVTypes"/>
</file>