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主题宣传思想文化工作亮点及特色经验及收获(十二篇)</w:t>
      </w:r>
      <w:bookmarkEnd w:id="1"/>
    </w:p>
    <w:p>
      <w:pPr>
        <w:jc w:val="center"/>
        <w:spacing w:before="0" w:after="450"/>
      </w:pPr>
      <w:r>
        <w:rPr>
          <w:rFonts w:ascii="Arial" w:hAnsi="Arial" w:eastAsia="Arial" w:cs="Arial"/>
          <w:color w:val="999999"/>
          <w:sz w:val="20"/>
          <w:szCs w:val="20"/>
        </w:rPr>
        <w:t xml:space="preserve">来源：网络  作者：雨后彩虹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主题宣传思想文化工作亮点及特色经验及收获一一、加强干部政治理论学习，不断提高广大党员干部的政治理论水平㈠在理论学习方面，始终坚持做到早安排、早部署，突出重点，抓住精髓，不断提高广大党员干部的政治理论水平;做到干部政治理论学习年初有计划，各阶...</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主题宣传思想文化工作亮点及特色经验及收获一</w:t>
      </w:r>
    </w:p>
    <w:p>
      <w:pPr>
        <w:ind w:left="0" w:right="0" w:firstLine="560"/>
        <w:spacing w:before="450" w:after="450" w:line="312" w:lineRule="auto"/>
      </w:pPr>
      <w:r>
        <w:rPr>
          <w:rFonts w:ascii="宋体" w:hAnsi="宋体" w:eastAsia="宋体" w:cs="宋体"/>
          <w:color w:val="000"/>
          <w:sz w:val="28"/>
          <w:szCs w:val="28"/>
        </w:rPr>
        <w:t xml:space="preserve">一、加强干部政治理论学习，不断提高广大党员干部的政治理论水平</w:t>
      </w:r>
    </w:p>
    <w:p>
      <w:pPr>
        <w:ind w:left="0" w:right="0" w:firstLine="560"/>
        <w:spacing w:before="450" w:after="450" w:line="312" w:lineRule="auto"/>
      </w:pPr>
      <w:r>
        <w:rPr>
          <w:rFonts w:ascii="宋体" w:hAnsi="宋体" w:eastAsia="宋体" w:cs="宋体"/>
          <w:color w:val="000"/>
          <w:sz w:val="28"/>
          <w:szCs w:val="28"/>
        </w:rPr>
        <w:t xml:space="preserve">㈠在理论学习方面，始终坚持做到早安排、早部署，突出重点，抓住精髓，不断提高广大党员干部的政治理论水平;做到干部政治理论学习年初有计划，各阶段有小结，半年有检查，年初安排组织学习了白克日·卡依尔同志先进事迹，在全县再次掀起了学习白克日·卡依尔同志先进事迹的热潮，组织开展了“学习楷模、讴歌英雄”网络征文和庆“七一”征文活动，以求真务实创新环境加快发展大讨论活动为契机，组织广大党员干部以自学和集中学习相结合的方式，认真学习了《中国共产党党内监督条例(试行)》,《中国共产党纪律处分条例》,《行政许可法》，《论党风廉政建设和反腐败斗争》,在中央纪委三次全会上的讲话和“两个务必”的论述，中共中央政治局委员、自治区党委书记王乐泉同志在自治区纪委五次全会上的讲话，州委书记张志恒同志在自治州第七次党代会和州委七届四次、五次全委(扩大)会议等等必学内容。并对学习活动进了行全面细致的安排部署，要求一般干部掌握的，领导干部先掌握，充分发挥党员领导干部的先锋模范作用，县纪检委、县委组织部对全县副科级以上干部进行了短期集中培训，实行严格的请消假制度，确保培训顺利完成，同时，于4月28日举办了以”求真务实、创新环境、加快发展“为主题的演讲比赛。通过形式多样的活动，为求真务实、创新环境、加快发展大讨论活动营造一个良好的学习氛围，使各族干部进一步增强了运用理论解决实际问题的能力。在5月民族团结教育月，组织全县干部职工认真学习了“四个认同”相关内容，并组织党员干部征订了《“四个认同”读本》，同时，为了使该书的征订覆盖到基层，减少农村党支部和城镇居委会负担，县委宣传部统一为全县25个村党支部和4个城镇居委会征订了该书，免费下发。无偿下发的书还有《平凡的胡杨》和《美丽的巴音格楞》两本书，共计600册。通过学习，坚定了全县各族干部建设有中国特色的社会主义信念，强化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㈡不断完善县委中心组学习制度，将“三个代表”重要思想、“四五”普法、计生法规等法律知识纳入学习计划，坚持每周一夜校学习制度，并要求中心组成员撰写读书笔记、心得体会，强化了学习效果。在日常工作中，我们不断拓展提高干部综合素质的新思路，单位建立了理论学习档案，便于年底集中对全县干部进行理论知识测试。</w:t>
      </w:r>
    </w:p>
    <w:p>
      <w:pPr>
        <w:ind w:left="0" w:right="0" w:firstLine="560"/>
        <w:spacing w:before="450" w:after="450" w:line="312" w:lineRule="auto"/>
      </w:pPr>
      <w:r>
        <w:rPr>
          <w:rFonts w:ascii="宋体" w:hAnsi="宋体" w:eastAsia="宋体" w:cs="宋体"/>
          <w:color w:val="000"/>
          <w:sz w:val="28"/>
          <w:szCs w:val="28"/>
        </w:rPr>
        <w:t xml:space="preserve">二、以活动为载体，夯实精神文明建设和宣传工作基础</w:t>
      </w:r>
    </w:p>
    <w:p>
      <w:pPr>
        <w:ind w:left="0" w:right="0" w:firstLine="560"/>
        <w:spacing w:before="450" w:after="450" w:line="312" w:lineRule="auto"/>
      </w:pPr>
      <w:r>
        <w:rPr>
          <w:rFonts w:ascii="宋体" w:hAnsi="宋体" w:eastAsia="宋体" w:cs="宋体"/>
          <w:color w:val="000"/>
          <w:sz w:val="28"/>
          <w:szCs w:val="28"/>
        </w:rPr>
        <w:t xml:space="preserve">㈠求真务实，开拓创新，努力开创宣传思想工作新局面。为了切实做好今年精神文明建设工作和宣传思想工作，3月31日，召开了博湖县精神文明建设暨宣传思想工作会议。会议安排部署了今年的精神文明工作和宣传思想工作，表彰了20xx年度精神文明建设先进集体和宣传思想工作先进个人，对兑现奖励了20xx年度在通讯员在上级新闻媒体刊登稿件的稿酬。并与基层党委签订了20xx年度目标责任书。</w:t>
      </w:r>
    </w:p>
    <w:p>
      <w:pPr>
        <w:ind w:left="0" w:right="0" w:firstLine="560"/>
        <w:spacing w:before="450" w:after="450" w:line="312" w:lineRule="auto"/>
      </w:pPr>
      <w:r>
        <w:rPr>
          <w:rFonts w:ascii="宋体" w:hAnsi="宋体" w:eastAsia="宋体" w:cs="宋体"/>
          <w:color w:val="000"/>
          <w:sz w:val="28"/>
          <w:szCs w:val="28"/>
        </w:rPr>
        <w:t xml:space="preserve">结合当前农村工作实际，以农村正在开展的三级联创促精神文明建设工作向深层次发展为契机，对20xx年精神文明建设目标责任书进行了创新改革。以领导班子好、理论教育好、宣传舆论好、文明创建好、创新环境好等“五好”作为今年精神文明建设目标责任书内容。修改后的精神文明建设目标责任书内容更加完善、具体，操作性更强，将有力地促进当前农村深入开展的“三级联创”工作。</w:t>
      </w:r>
    </w:p>
    <w:p>
      <w:pPr>
        <w:ind w:left="0" w:right="0" w:firstLine="560"/>
        <w:spacing w:before="450" w:after="450" w:line="312" w:lineRule="auto"/>
      </w:pPr>
      <w:r>
        <w:rPr>
          <w:rFonts w:ascii="宋体" w:hAnsi="宋体" w:eastAsia="宋体" w:cs="宋体"/>
          <w:color w:val="000"/>
          <w:sz w:val="28"/>
          <w:szCs w:val="28"/>
        </w:rPr>
        <w:t xml:space="preserve">㈡加大信息报送力度，建立了《博湖宣传》和《博湖精神文明信息》。这两刊信息主要是宣传贯彻中央、自治区、自治州、县委关于精神文明建设和宣传的方针政策和工作要求，交流各党委(工委)、各部门、各单位开展创建工作和宣传工作的经验做法，指导和推动全县的精神文明建设工作和宣传工作。为了确保信息的时效性，减少基层负担，设立了通讯邮箱，通过网络传输基层上报的稿件，大大提高信息传递速度和网络使用率。截止目前，《博湖宣传》已发9期，《博湖精神文明信息》7期，各基层党委上报各类信息1000余篇。</w:t>
      </w:r>
    </w:p>
    <w:p>
      <w:pPr>
        <w:ind w:left="0" w:right="0" w:firstLine="560"/>
        <w:spacing w:before="450" w:after="450" w:line="312" w:lineRule="auto"/>
      </w:pPr>
      <w:r>
        <w:rPr>
          <w:rFonts w:ascii="宋体" w:hAnsi="宋体" w:eastAsia="宋体" w:cs="宋体"/>
          <w:color w:val="000"/>
          <w:sz w:val="28"/>
          <w:szCs w:val="28"/>
        </w:rPr>
        <w:t xml:space="preserve">㈢积极配合求真务实、创新环境、加快发展大讨论活动。博湖县委宣传部与博湖县求真务实创新环境加快发展大讨论活动领导小组联合举办“大讨论”理论文章征文活动，并将大讨论理论文章汇编成册，推动县域思想大讨论、思想大解放活动的全面展开。全县各党委共上报高质量的理论性文章40余篇，目前整理汇编工作正在进行之中。通过活动，广大干部切实转变了观念，树立了科学的发展观，不断激发了广大干部群众谋求大发展的热情和工作的积极性、创造性，为推动全县各族干部群众思想大讨论、大解放，促进博湖县求真务实、创新环境、加快发展大讨论活动向更高更深层次发展，为博湖思想大讨论再掀新高潮推波助澜。</w:t>
      </w:r>
    </w:p>
    <w:p>
      <w:pPr>
        <w:ind w:left="0" w:right="0" w:firstLine="560"/>
        <w:spacing w:before="450" w:after="450" w:line="312" w:lineRule="auto"/>
      </w:pPr>
      <w:r>
        <w:rPr>
          <w:rFonts w:ascii="宋体" w:hAnsi="宋体" w:eastAsia="宋体" w:cs="宋体"/>
          <w:color w:val="000"/>
          <w:sz w:val="28"/>
          <w:szCs w:val="28"/>
        </w:rPr>
        <w:t xml:space="preserve">㈣今年3月是自治区第三个“公民道德建设月”。为认真贯彻《公民道德建设实施纲要》，切实加强精神文明建设，大力弘扬家庭美德，丰富城乡人民文化生活，以活动促行动，达到以月促年的目的，在搞好公民道德建设学习的同时，博湖县委宣传部、县文明办成功举办“公民道德人人讲、你乐我乐家家乐”活动。通过家庭竞赛的形式，突出活动的娱乐性，充分展现家庭每一个成员的艺术才能，家庭和睦关系等。通过本次活动，增进了家庭和谐，建立平等、互助的家庭人际关系，促进社会的安定。活动以比赛、竞争贯穿始终，注重艺术性、娱乐性和文化性的融合，深受各族人民的好评。</w:t>
      </w:r>
    </w:p>
    <w:p>
      <w:pPr>
        <w:ind w:left="0" w:right="0" w:firstLine="560"/>
        <w:spacing w:before="450" w:after="450" w:line="312" w:lineRule="auto"/>
      </w:pPr>
      <w:r>
        <w:rPr>
          <w:rFonts w:ascii="宋体" w:hAnsi="宋体" w:eastAsia="宋体" w:cs="宋体"/>
          <w:color w:val="000"/>
          <w:sz w:val="28"/>
          <w:szCs w:val="28"/>
        </w:rPr>
        <w:t xml:space="preserve">㈤为进一步弘扬巴州电力公司塔什店火电厂检修工、革命烈士、自治区民族团结进步模范个人白克日·卡依尔同志作为学习雷锋同志先进典型的英雄事迹，歌颂英雄生前可歌可泣的英雄故事，激励广大群众学习白克日·卡依尔同志先进事迹的热情，将英雄的故事传遍千家万户，掀起学习英雄、争当英雄的热潮。县委宣传部、县文明办、县电信局于3举办“学习楷模、讴歌英雄”网络征文比赛，以歌颂英雄，赞美英雄或公民道德建设为主题。本次征文共有40余人参加，50多篇征文，点击网络征文人次达1100余人次，参赛者通过论文、散文、诗歌等多种文体表达了对英雄的缅怀和争当英雄的决心。通过网络征文比赛，再次在全县掀起了学习英雄、争当英雄的热潮，达到了本次活动预期的效果。</w:t>
      </w:r>
    </w:p>
    <w:p>
      <w:pPr>
        <w:ind w:left="0" w:right="0" w:firstLine="560"/>
        <w:spacing w:before="450" w:after="450" w:line="312" w:lineRule="auto"/>
      </w:pPr>
      <w:r>
        <w:rPr>
          <w:rFonts w:ascii="宋体" w:hAnsi="宋体" w:eastAsia="宋体" w:cs="宋体"/>
          <w:color w:val="000"/>
          <w:sz w:val="28"/>
          <w:szCs w:val="28"/>
        </w:rPr>
        <w:t xml:space="preserve">㈥3月15日至17日由博湖县委宣传部、县文明办联办的“海涌书法万里行”活动在博湖展出，近千名博湖各族群众参观了展出。此次展览是著名的书法艺术家袁海涌所践行的“海涌书法万里行”活动的组成部分，展览期间，袁海涌先生用书法艺术表现了博湖的人文地理，风土人情，山水风光，以此推动博湖文化发展，促进文化交流，以书会友，以书交友。同时，巴州书法家协会四位书法家艺术家也参加了作品展，进行了有益的书法艺术交流，有力地推动了县域文艺事业的发展。</w:t>
      </w:r>
    </w:p>
    <w:p>
      <w:pPr>
        <w:ind w:left="0" w:right="0" w:firstLine="560"/>
        <w:spacing w:before="450" w:after="450" w:line="312" w:lineRule="auto"/>
      </w:pPr>
      <w:r>
        <w:rPr>
          <w:rFonts w:ascii="宋体" w:hAnsi="宋体" w:eastAsia="宋体" w:cs="宋体"/>
          <w:color w:val="000"/>
          <w:sz w:val="28"/>
          <w:szCs w:val="28"/>
        </w:rPr>
        <w:t xml:space="preserve">㈦为使社会治安综合治理基础知识人人皆知，家喻户晓，提高广大人民群众的自我防范意识，真正形成全党动手，全民参与，各负其责，齐抓共管的局面，进一步推进综治宣传活动的深入开展，县委宣传部会同综治办、司法局、县信访办、县团委，于4月12日联合举办了社会治安综合治理知识竞赛。同时，为加大环境宣传力度，结合第32个“6·5”世界环境保护日，县委宣传部、县文明办与县环保局联合举办了以“保护环境、治理污染”为主题的环保板报展和以“我与博斯腾湖”为主题的中小学生环保征文和书画展活动。</w:t>
      </w:r>
    </w:p>
    <w:p>
      <w:pPr>
        <w:ind w:left="0" w:right="0" w:firstLine="560"/>
        <w:spacing w:before="450" w:after="450" w:line="312" w:lineRule="auto"/>
      </w:pPr>
      <w:r>
        <w:rPr>
          <w:rFonts w:ascii="宋体" w:hAnsi="宋体" w:eastAsia="宋体" w:cs="宋体"/>
          <w:color w:val="000"/>
          <w:sz w:val="28"/>
          <w:szCs w:val="28"/>
        </w:rPr>
        <w:t xml:space="preserve">㈧第十届全国人民代表大会第二次会议通过了《中华人民共和国宪法修正案》，为了在全县广泛、深入的学习宣传宪法，认真贯彻实施宪法，博湖县以“4月学习贯彻实施宪法月”活动为契机，成立了博湖县学习宪法领导小组，下发了学习贯彻实施新《宪法》意见，首先通过县委中心组、夜校组织领导干部认真学习，还刻制了新宪法学习讲座光盘(上下辑)提供给县党校，利用党校这个主阵地组织培训，同时抽调12人组成宣讲团深入全县广大农村牧区生产一线巡回宣讲新《宪法》，开展了面对面的宣传教育，宣讲活动按汉、维、蒙三种语言，共宣讲20多场次，受教育人数达6000多人，营造了学习宣传贯彻实施新宪法的浓厚氛围。</w:t>
      </w:r>
    </w:p>
    <w:p>
      <w:pPr>
        <w:ind w:left="0" w:right="0" w:firstLine="560"/>
        <w:spacing w:before="450" w:after="450" w:line="312" w:lineRule="auto"/>
      </w:pPr>
      <w:r>
        <w:rPr>
          <w:rFonts w:ascii="宋体" w:hAnsi="宋体" w:eastAsia="宋体" w:cs="宋体"/>
          <w:color w:val="000"/>
          <w:sz w:val="28"/>
          <w:szCs w:val="28"/>
        </w:rPr>
        <w:t xml:space="preserve">三、抓好民族团结教育月，切实做好民族团结工作</w:t>
      </w:r>
    </w:p>
    <w:p>
      <w:pPr>
        <w:ind w:left="0" w:right="0" w:firstLine="560"/>
        <w:spacing w:before="450" w:after="450" w:line="312" w:lineRule="auto"/>
      </w:pPr>
      <w:r>
        <w:rPr>
          <w:rFonts w:ascii="宋体" w:hAnsi="宋体" w:eastAsia="宋体" w:cs="宋体"/>
          <w:color w:val="000"/>
          <w:sz w:val="28"/>
          <w:szCs w:val="28"/>
        </w:rPr>
        <w:t xml:space="preserve">民族团结教育工作是我们这些年来一直常抓不懈的工作，在今年是自治区第二十二个民族团结教育月，为营造团结、进步、稳定、发展的良好教育气氛，博湖县以活动为载体，以五月促全年，多层次、全方位地开展形势多样的教育活动。</w:t>
      </w:r>
    </w:p>
    <w:p>
      <w:pPr>
        <w:ind w:left="0" w:right="0" w:firstLine="560"/>
        <w:spacing w:before="450" w:after="450" w:line="312" w:lineRule="auto"/>
      </w:pPr>
      <w:r>
        <w:rPr>
          <w:rFonts w:ascii="宋体" w:hAnsi="宋体" w:eastAsia="宋体" w:cs="宋体"/>
          <w:color w:val="000"/>
          <w:sz w:val="28"/>
          <w:szCs w:val="28"/>
        </w:rPr>
        <w:t xml:space="preserve">㈠积极做好民族团结教育月安排，于4月底下发了《博湖县关于深入开展第22个民族团结教育月活动的安排意见》，使民族团结教育月工作做到早安排、早部署、早落实。</w:t>
      </w:r>
    </w:p>
    <w:p>
      <w:pPr>
        <w:ind w:left="0" w:right="0" w:firstLine="560"/>
        <w:spacing w:before="450" w:after="450" w:line="312" w:lineRule="auto"/>
      </w:pPr>
      <w:r>
        <w:rPr>
          <w:rFonts w:ascii="宋体" w:hAnsi="宋体" w:eastAsia="宋体" w:cs="宋体"/>
          <w:color w:val="000"/>
          <w:sz w:val="28"/>
          <w:szCs w:val="28"/>
        </w:rPr>
        <w:t xml:space="preserve">㈡在全县再次掀起学习先进典型的热潮，尤其是学习英雄白克日·卡依尔同志先进事迹。举办了以“学习楷模、讴歌英雄”网络征文比赛，组织党员干各族群众、中小学生参加自治州白克日·卡依尔英模事迹宣讲，宣讲分汉语和维语两个会场，共计500余人。并组织干部职工、中小学生观看白克日·卡依尔图片实物展。同时，深入开展了“四认同”教育，使全县各族干部群众充分认识到新疆自古以来就是祖国不可分割的一部分，更加坚定了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㈢举办民族团结教育月系列活动，主要有：一是举办一期以民族团结教育月活动为主题的“团结之花”板报展。二是6月2日举办博湖县第十九届民族团结运动会，运动会采取群众喜于参与的体育运动与趣味性游戏相结合，主要项目有：4×100米接力赛、民族团结接力赛、拔河比赛等。趣味性游戏有穿越雷阵救伤员、民族式摔跤赛、蒙古式摔跤赛、合家欢、喝啤酒比赛、斗鸡等，激烈的体育比赛和有趣的游戏迎来了参赛队员和各族群众的阵阵掌声。三是6月2日晚，县委宣传部、县文明办在博湖县体育场承办了“蓝色畅想”专场文艺晚会，晚会前，表彰了博湖县第十九届民族团结运动会、“学习楷模、讴歌英雄”网络征文比赛、“团结之花”板报展等民族团结教育月系列活动的获奖单位和获奖个人。精彩的文艺节目不仅丰富了博湖县各族群众精神生活，同时，把第22个民族团结教育月活动推向了高潮，切实达到以月促年的效果。</w:t>
      </w:r>
    </w:p>
    <w:p>
      <w:pPr>
        <w:ind w:left="0" w:right="0" w:firstLine="560"/>
        <w:spacing w:before="450" w:after="450" w:line="312" w:lineRule="auto"/>
      </w:pPr>
      <w:r>
        <w:rPr>
          <w:rFonts w:ascii="宋体" w:hAnsi="宋体" w:eastAsia="宋体" w:cs="宋体"/>
          <w:color w:val="000"/>
          <w:sz w:val="28"/>
          <w:szCs w:val="28"/>
        </w:rPr>
        <w:t xml:space="preserve">四、以巴州成立50周年为契机，做好对外宣传工作</w:t>
      </w:r>
    </w:p>
    <w:p>
      <w:pPr>
        <w:ind w:left="0" w:right="0" w:firstLine="560"/>
        <w:spacing w:before="450" w:after="450" w:line="312" w:lineRule="auto"/>
      </w:pPr>
      <w:r>
        <w:rPr>
          <w:rFonts w:ascii="宋体" w:hAnsi="宋体" w:eastAsia="宋体" w:cs="宋体"/>
          <w:color w:val="000"/>
          <w:sz w:val="28"/>
          <w:szCs w:val="28"/>
        </w:rPr>
        <w:t xml:space="preserve">为认真做好“大庆”期间的系列宣传报道活动，努力营造喜庆、热烈、祥和的良好社会氛围，充分展示博湖县自建县以来的在地方经济、历史文化、风景名胜、民风民俗、人文资源等方面的突出成就和亮点，按照州委“美丽的巴音郭楞”这一宣传报道主题</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主题宣传思想文化工作亮点及特色经验及收获二</w:t>
      </w:r>
    </w:p>
    <w:p>
      <w:pPr>
        <w:ind w:left="0" w:right="0" w:firstLine="560"/>
        <w:spacing w:before="450" w:after="450" w:line="312" w:lineRule="auto"/>
      </w:pPr>
      <w:r>
        <w:rPr>
          <w:rFonts w:ascii="宋体" w:hAnsi="宋体" w:eastAsia="宋体" w:cs="宋体"/>
          <w:color w:val="000"/>
          <w:sz w:val="28"/>
          <w:szCs w:val="28"/>
        </w:rPr>
        <w:t xml:space="preserve">联系实际，求真务实，切实做好理论武装人的工作</w:t>
      </w:r>
    </w:p>
    <w:p>
      <w:pPr>
        <w:ind w:left="0" w:right="0" w:firstLine="560"/>
        <w:spacing w:before="450" w:after="450" w:line="312" w:lineRule="auto"/>
      </w:pPr>
      <w:r>
        <w:rPr>
          <w:rFonts w:ascii="宋体" w:hAnsi="宋体" w:eastAsia="宋体" w:cs="宋体"/>
          <w:color w:val="000"/>
          <w:sz w:val="28"/>
          <w:szCs w:val="28"/>
        </w:rPr>
        <w:t xml:space="preserve">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旗委中心组学习。高度重视理论学习研讨工作，制定了旗委中心组学习计划、学习制度，进一步规范旗委中心组的理论学习。旗委中心组组织了1集体学习，党校举办了13期干部培训班，共培训干部190。突出抓调研、办实事、促工作，围绕事关改革发展稳定的课题、“树立和落实科学发展观”、“以人为本，建设绿色乌审”等主题，召开了旗委中心组专题学习研讨会，邀请了内大教授呼其图、市党校校长李文艺、教授苏永清、市委副书记孙炜东分别作了《民族教育》、《保持共产党员先进性教育活动》、《跨越式发展中如何保持党员先进性》等专题讲座，提高了旗委中心组成员对科学发展观和执政理念的认识与理解。旗委中心组成员理论联系实际、身体力行，深入基层宣讲，并结合课题开展调研，撰写调研文章。 2、扎实推进理论进基层。健全基层理论学习制度，加强对基层理论学习的组织引导，联合举办了科学发展观和xx届四中全会精神等培训班，培训理论骨干40x人，组织讲师团成员深入基层宣讲，开展了“点燃绿色激情，推进全面小康”、“同铸绿色、共建和谐”等主题宣讲活动4场次，把中央一号文件精神、科学发展观和科技知识送到广大干部群众的身边，受教育人数达400x人次，促进了理论常下基层。各基层党委围绕“中央一号”文件、“两个条例”、树立和落实科学发展观等内容，采取多种形式组织专题学习，在基层形成了理论学习的浓厚氛围。</w:t>
      </w:r>
    </w:p>
    <w:p>
      <w:pPr>
        <w:ind w:left="0" w:right="0" w:firstLine="560"/>
        <w:spacing w:before="450" w:after="450" w:line="312" w:lineRule="auto"/>
      </w:pPr>
      <w:r>
        <w:rPr>
          <w:rFonts w:ascii="宋体" w:hAnsi="宋体" w:eastAsia="宋体" w:cs="宋体"/>
          <w:color w:val="000"/>
          <w:sz w:val="28"/>
          <w:szCs w:val="28"/>
        </w:rPr>
        <w:t xml:space="preserve">3、深入做好理论宣传研究。充分发挥报刊、广播、电视、网络等媒体作用，开辟理论专版专栏，积极营造学理论、谋发展的良好氛围。结合形势编写印发了《党员干部理论政策学习问答题》60册，为各级领导干部提供了极好的学习教材。在全旗组织开展了 “构建和谐社会”、“和谐社会与建设绿色乌审”“树立和落实科学发展观”、“解读一届八次全委会精神”等理论研讨活动，推出一批有深度、有价值、有影响的理论成果，向市社科联上送论文6x篇，有1x篇获奖，达到了统一思想、化解矛盾、促进发展的实效。</w:t>
      </w:r>
    </w:p>
    <w:p>
      <w:pPr>
        <w:ind w:left="0" w:right="0" w:firstLine="560"/>
        <w:spacing w:before="450" w:after="450" w:line="312" w:lineRule="auto"/>
      </w:pPr>
      <w:r>
        <w:rPr>
          <w:rFonts w:ascii="宋体" w:hAnsi="宋体" w:eastAsia="宋体" w:cs="宋体"/>
          <w:color w:val="000"/>
          <w:sz w:val="28"/>
          <w:szCs w:val="28"/>
        </w:rPr>
        <w:t xml:space="preserve">4、全面加强党的执政能力建设。广泛开展保持共产党员先进性教育活动学习宣传工作，在全旗保持共产党员先进性教育活动中深入开展以铸牢“主心骨”为重点，以架通“连心桥”为核心，以做好“贴心人”为根本的“心系百姓、绿兴乌审”主题实践活动，达到了党员经常受教育，群众长期得实惠的目标。</w:t>
      </w:r>
    </w:p>
    <w:p>
      <w:pPr>
        <w:ind w:left="0" w:right="0" w:firstLine="560"/>
        <w:spacing w:before="450" w:after="450" w:line="312" w:lineRule="auto"/>
      </w:pPr>
      <w:r>
        <w:rPr>
          <w:rFonts w:ascii="宋体" w:hAnsi="宋体" w:eastAsia="宋体" w:cs="宋体"/>
          <w:color w:val="000"/>
          <w:sz w:val="28"/>
          <w:szCs w:val="28"/>
        </w:rPr>
        <w:t xml:space="preserve">二、围绕中心，把好导向，着力营造起了良好舆论氛围</w:t>
      </w:r>
    </w:p>
    <w:p>
      <w:pPr>
        <w:ind w:left="0" w:right="0" w:firstLine="560"/>
        <w:spacing w:before="450" w:after="450" w:line="312" w:lineRule="auto"/>
      </w:pPr>
      <w:r>
        <w:rPr>
          <w:rFonts w:ascii="宋体" w:hAnsi="宋体" w:eastAsia="宋体" w:cs="宋体"/>
          <w:color w:val="000"/>
          <w:sz w:val="28"/>
          <w:szCs w:val="28"/>
        </w:rPr>
        <w:t xml:space="preserve">紧扣中心，把握导向，加强舆论引导，进一步把干部群众的思想和行动凝聚到加快发展中。</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整合新闻资源，构建新闻工作新模式。一是举办了新闻通讯员培训班，聘请了33位骨干通讯员和7位新闻评审员。二是新闻宣传工作始终坚持为旗委、政府中心工作大局服务，为经济建设服务的指导思想，紧紧围绕全旗经济工作的战略目标、思路和举措，组织开展了一批在社会上有影响的集中宣传战役。三是提高了新闻舆论引导水平。坚持把“三贴近”原则贯穿新闻宣传的各个环节、各个方面，不断提高舆论引导水平，加强整体策划，组织宣传战役，打好服务发展这一主动仗。指导旗广播电视服务中心，努力提高新闻采编质量，发挥旗电视台、电台宣传功能，截至11月底，全旗广播电视自办节目共播出蒙汉语新闻230x条，其中在市级电视台、电台播出455条，区级6x条，中央级18条，社会新闻《内蒙古发现嘉庆年间一口大锅》还被中央电视台新闻频道和国际频道选用播出，进一步提升了乌审知名度，扩大了乌审影响力，营造了较好的舆论氛围。</w:t>
      </w:r>
    </w:p>
    <w:p>
      <w:pPr>
        <w:ind w:left="0" w:right="0" w:firstLine="560"/>
        <w:spacing w:before="450" w:after="450" w:line="312" w:lineRule="auto"/>
      </w:pPr>
      <w:r>
        <w:rPr>
          <w:rFonts w:ascii="宋体" w:hAnsi="宋体" w:eastAsia="宋体" w:cs="宋体"/>
          <w:color w:val="000"/>
          <w:sz w:val="28"/>
          <w:szCs w:val="28"/>
        </w:rPr>
        <w:t xml:space="preserve">2、围绕中心工作开展舆论宣传。围绕“四大产业”，建设绿色乌审的发展目标，开展了专题宣传，进行了“解读绿色乌审”系列报道，营造了举全旗之力加快发展的舆论环境。围绕“以人为本，建设绿色乌审”的发展理念和“心系百姓、绿兴乌审”主题实践活动，在《绿色乌审》、电视台开设专栏专题，努力把旗委的决策转化为广大干部群众的共识和行动。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在全旗各主要交通要道两侧设置了大型户外公益广告牌。推出了《绿色乌审兴工谱》、《华丽沃野谱新篇》、《风正一帆悬》、《加强行政监察、促进依法行政》等10部重点专题片，开办了《聚焦绿色乌审》、《党旗飘扬》、《时代先锋》、《妇女风采》等专栏，紧紧围绕第一要务，积极宣传旗委、政府招商引资、加快发展的决心、思路和措施;积极宣传对外开放的优惠政策和良好的投资环境;积极宣传各行各业围绕发展搞服务，围绕发展抓招商的做法，提升了我旗的良好发展前景、投资环境和整体对外开放的新形象，为全面建设小康社会营造了良好的舆论环境。</w:t>
      </w:r>
    </w:p>
    <w:p>
      <w:pPr>
        <w:ind w:left="0" w:right="0" w:firstLine="560"/>
        <w:spacing w:before="450" w:after="450" w:line="312" w:lineRule="auto"/>
      </w:pPr>
      <w:r>
        <w:rPr>
          <w:rFonts w:ascii="宋体" w:hAnsi="宋体" w:eastAsia="宋体" w:cs="宋体"/>
          <w:color w:val="000"/>
          <w:sz w:val="28"/>
          <w:szCs w:val="28"/>
        </w:rPr>
        <w:t xml:space="preserve">3、着力抓好系列主题社会宣传。采取发放传单、张贴标语、悬挂横幅、黑板报、宣传栏、专题专栏、等形式，组织开展了市委全委会、旗委扩大会议、社会治安综合治理、人口与计划生育、食品卫生、安全生产、政策法制、科技教育、人口抽样调查、环境保护、国防教育、双拥工作、重大节庆等主题宣传。《绿色乌审》、电台、电视台、网站以专题专栏的形式广泛深入开展新闻报道，在全旗营造了积极健康的社会舆论氛围，提高了对社会舆论引导的能力和水平。</w:t>
      </w:r>
    </w:p>
    <w:p>
      <w:pPr>
        <w:ind w:left="0" w:right="0" w:firstLine="560"/>
        <w:spacing w:before="450" w:after="450" w:line="312" w:lineRule="auto"/>
      </w:pPr>
      <w:r>
        <w:rPr>
          <w:rFonts w:ascii="宋体" w:hAnsi="宋体" w:eastAsia="宋体" w:cs="宋体"/>
          <w:color w:val="000"/>
          <w:sz w:val="28"/>
          <w:szCs w:val="28"/>
        </w:rPr>
        <w:t xml:space="preserve">4、突出抓好破解“三农”的宣传。一是抓好创新农村工作机制的宣传。强化新闻媒体的合力，对我旗深化帮扶措施进行了大份量、有深度的宣传，二是抓好农村改革的宣传。积极做好贯彻“中央一号”文件、农村税费改革、乡镇机构改革等方面的宣传报道，让广大农村群众迅速了解政策、掌握信息，切实保障农民利益，促进农民增收。三是做好农业产业结构调整的宣传。引导农村调整优化产业结构，发展高效农业。进一步做好“同森”“皇香”等农牧业品牌的宣传，推动了项目带动战略实施，带动了农村劳动力转移。</w:t>
      </w:r>
    </w:p>
    <w:p>
      <w:pPr>
        <w:ind w:left="0" w:right="0" w:firstLine="560"/>
        <w:spacing w:before="450" w:after="450" w:line="312" w:lineRule="auto"/>
      </w:pPr>
      <w:r>
        <w:rPr>
          <w:rFonts w:ascii="宋体" w:hAnsi="宋体" w:eastAsia="宋体" w:cs="宋体"/>
          <w:color w:val="000"/>
          <w:sz w:val="28"/>
          <w:szCs w:val="28"/>
        </w:rPr>
        <w:t xml:space="preserve">三、打造品牌、树好形象，进一步加强与改进对外宣传工作</w:t>
      </w:r>
    </w:p>
    <w:p>
      <w:pPr>
        <w:ind w:left="0" w:right="0" w:firstLine="560"/>
        <w:spacing w:before="450" w:after="450" w:line="312" w:lineRule="auto"/>
      </w:pPr>
      <w:r>
        <w:rPr>
          <w:rFonts w:ascii="宋体" w:hAnsi="宋体" w:eastAsia="宋体" w:cs="宋体"/>
          <w:color w:val="000"/>
          <w:sz w:val="28"/>
          <w:szCs w:val="28"/>
        </w:rPr>
        <w:t xml:space="preserve">把对外宣传继续作为宣传工作的重要内容，进一步采取强有力措施，着眼打造乌审品牌，着力树好乌审形象。</w:t>
      </w:r>
    </w:p>
    <w:p>
      <w:pPr>
        <w:ind w:left="0" w:right="0" w:firstLine="560"/>
        <w:spacing w:before="450" w:after="450" w:line="312" w:lineRule="auto"/>
      </w:pPr>
      <w:r>
        <w:rPr>
          <w:rFonts w:ascii="宋体" w:hAnsi="宋体" w:eastAsia="宋体" w:cs="宋体"/>
          <w:color w:val="000"/>
          <w:sz w:val="28"/>
          <w:szCs w:val="28"/>
        </w:rPr>
        <w:t xml:space="preserve">1、深化重大主题对外宣传。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w:t>
      </w:r>
    </w:p>
    <w:p>
      <w:pPr>
        <w:ind w:left="0" w:right="0" w:firstLine="560"/>
        <w:spacing w:before="450" w:after="450" w:line="312" w:lineRule="auto"/>
      </w:pPr>
      <w:r>
        <w:rPr>
          <w:rFonts w:ascii="宋体" w:hAnsi="宋体" w:eastAsia="宋体" w:cs="宋体"/>
          <w:color w:val="000"/>
          <w:sz w:val="28"/>
          <w:szCs w:val="28"/>
        </w:rPr>
        <w:t xml:space="preserve">2、围绕重大活动对外宣传。围绕“萨拉乌苏草原文化促进会”、“第1防治沙漠化和干旱日暨牧区大寨命名40周年”等重大活动，邀请市级以上新闻媒体的记者来我旗集中采访报道，共接待中央电视台、中央广播电台、人民日报社、经济日报、中国环境报、中国民族报、香港大公报、内蒙古日报、内蒙古电视台、北方新报、山东电视台等3家媒体30x名记者，与新闻媒体相互配合，专门组织力量在第一时间对活动全程进行集中强势报道，多方位、多角度、深层次地宣传了乌审旗。组织开展对外文化、教育、科技交流活动，旗乌兰牧骑先后赴西安、郑州等地对外交流演出26场次。积极参加开展涉外经济贸易活动，旗委、政府组织参与香港经贸洽谈会、组织参观考察了棋盘井工业园区、在南京羊毛市场进行了鄂尔多斯细毛羊羊毛拍卖会等活动，并发放了数百套画册、光碟等外宣品。</w:t>
      </w:r>
    </w:p>
    <w:p>
      <w:pPr>
        <w:ind w:left="0" w:right="0" w:firstLine="560"/>
        <w:spacing w:before="450" w:after="450" w:line="312" w:lineRule="auto"/>
      </w:pPr>
      <w:r>
        <w:rPr>
          <w:rFonts w:ascii="宋体" w:hAnsi="宋体" w:eastAsia="宋体" w:cs="宋体"/>
          <w:color w:val="000"/>
          <w:sz w:val="28"/>
          <w:szCs w:val="28"/>
        </w:rPr>
        <w:t xml:space="preserve">3、加强主流媒体对外宣传。积极争取上级报刊、广播、电视、网站等强势媒体的支持，立体式对外推介乌审旗。其中，中央电视台《半边天》栏目《中国女性记录》播出了殷玉珍治沙造林事迹;策划并邀请中央电视七台“搜寻天下”栏目制作播出了《成吉思汗帝国的国旗》上下集、《毛乌素，我决不放弃》上下集、《沙漠里的养鱼人家》五部专题片;中央电视台新闻频道和国际频道播出了我旗制作的新闻《内蒙古发现嘉庆年间一口大锅》;邀请内蒙古电视台制作播出了《席尼喇嘛诞辰130周年纪念》、《嘎鲁图第四届诗咏比赛》专题片;鄂尔多斯电视台制作播出了《文化大旗路正长》等专题片;并请山东电视台拍摄了外宣专题片《西部胜境，绿色乌审》，制作工作目前已接近尾声。邀请内蒙古电视台“相约周末”和“音乐部落”等媒体栏目前来乌审旗制作专题片。据初步统计，今年以来在我市各级媒体刊播报道乌审旗的新闻、消息、专题200x篇，中央级媒体38篇，区级媒体26x篇，进一步提高了乌审旗的知名度和影响力。</w:t>
      </w:r>
    </w:p>
    <w:p>
      <w:pPr>
        <w:ind w:left="0" w:right="0" w:firstLine="560"/>
        <w:spacing w:before="450" w:after="450" w:line="312" w:lineRule="auto"/>
      </w:pPr>
      <w:r>
        <w:rPr>
          <w:rFonts w:ascii="宋体" w:hAnsi="宋体" w:eastAsia="宋体" w:cs="宋体"/>
          <w:color w:val="000"/>
          <w:sz w:val="28"/>
          <w:szCs w:val="28"/>
        </w:rPr>
        <w:t xml:space="preserve">4、借助多种渠道对外宣传。树立精品意识，进一步加强我旗外宣品制作的统一规划和管理、注意外宣品的实效性。抓好重要窗口、旅游景点、宾馆饭店等涉外场所的外宣品陈列建设。积极培育“萨拉乌苏文化遗址”、“席尼喇嘛故居”、“萨冈彻辰纪念馆”等对外宣传基地，有计划地组织外界参观考察和记者采访报道，扩大我旗外宣品在区内外的影响力。同时，组织制作推出各类文化书刊、画册、vcd片2种。按照“积极发展，加强管理，趋利避害，为我所用”的方针，把开展网上宣传作为提高我旗对外宣传水平的突破口，大力推进我旗互联网的新闻宣传，积极占领网络宣传这个舆论阵地。结合本旗实际情况，加快网络信息平台的建设，借助内蒙古新闻网，全面介绍了我旗资源优势、投资环境、风土人情、经济建设发展等概况，对于宣传展示乌审旗、打响乌审文化品牌，发挥了较好的促进作用。把绿色乌审网站列入新闻媒体进行管理，建立工作制度，加强技术监控，加大了即时新闻宣传量，力争网站建设走进全区旗县级前列，成为对外宣传乌审旗的一个重要渠道。</w:t>
      </w:r>
    </w:p>
    <w:p>
      <w:pPr>
        <w:ind w:left="0" w:right="0" w:firstLine="560"/>
        <w:spacing w:before="450" w:after="450" w:line="312" w:lineRule="auto"/>
      </w:pPr>
      <w:r>
        <w:rPr>
          <w:rFonts w:ascii="宋体" w:hAnsi="宋体" w:eastAsia="宋体" w:cs="宋体"/>
          <w:color w:val="000"/>
          <w:sz w:val="28"/>
          <w:szCs w:val="28"/>
        </w:rPr>
        <w:t xml:space="preserve">四、以人为本，着眼立人，深入推进了思想道德教育和精神文明建设</w:t>
      </w:r>
    </w:p>
    <w:p>
      <w:pPr>
        <w:ind w:left="0" w:right="0" w:firstLine="560"/>
        <w:spacing w:before="450" w:after="450" w:line="312" w:lineRule="auto"/>
      </w:pPr>
      <w:r>
        <w:rPr>
          <w:rFonts w:ascii="宋体" w:hAnsi="宋体" w:eastAsia="宋体" w:cs="宋体"/>
          <w:color w:val="000"/>
          <w:sz w:val="28"/>
          <w:szCs w:val="28"/>
        </w:rPr>
        <w:t xml:space="preserve">以群众为主体，以活动为载体，以提高人们的思想道德素质和社会文明程度为目标，深入开展道德教育和实践活动，进一步增强了思想道德教育和精神文明建设的实效。</w:t>
      </w:r>
    </w:p>
    <w:p>
      <w:pPr>
        <w:ind w:left="0" w:right="0" w:firstLine="560"/>
        <w:spacing w:before="450" w:after="450" w:line="312" w:lineRule="auto"/>
      </w:pPr>
      <w:r>
        <w:rPr>
          <w:rFonts w:ascii="宋体" w:hAnsi="宋体" w:eastAsia="宋体" w:cs="宋体"/>
          <w:color w:val="000"/>
          <w:sz w:val="28"/>
          <w:szCs w:val="28"/>
        </w:rPr>
        <w:t xml:space="preserve">弘扬传统美德，广泛开展思想道德教育活动。充分发挥席尼喇嘛陵园、革命烈士陵园等爱国主义教育基地作用，挖掘乌审旗历史文化名人、革命先烈、革命遗址资源，利用节庆日组织开展瞻仰参观活动，大力宣传和弘扬民族精神。组织开展学习牛玉儒、任长霞、郑秀英等学习教育活动。继续贯彻落实《公民道德建设实施纲要》，举办《纲要》培训班20期，培训干部群众100x人，农村牧区宣传文化站组织广大农牧民举办《纲要》知识竞赛，进一步加强社会公德、职业道德和家庭美德建设。切实抓好中小学生思想道德教育，与团委、妇联等部门联合开展了“税务杯”全旗青少年法律与公民道德知识竞赛、“6.26”禁毒宣传活动、“十位好母亲”、“十位好园丁”评选表彰等一系列活动，并对未成年人免费开放了旗内爱国主义教育基地和部分公益性文化设施。广泛开展了“校园拒绝邪教，家庭拒绝邪教”活动，营造了青少年健康成长的良好环境。</w:t>
      </w:r>
    </w:p>
    <w:p>
      <w:pPr>
        <w:ind w:left="0" w:right="0" w:firstLine="560"/>
        <w:spacing w:before="450" w:after="450" w:line="312" w:lineRule="auto"/>
      </w:pPr>
      <w:r>
        <w:rPr>
          <w:rFonts w:ascii="宋体" w:hAnsi="宋体" w:eastAsia="宋体" w:cs="宋体"/>
          <w:color w:val="000"/>
          <w:sz w:val="28"/>
          <w:szCs w:val="28"/>
        </w:rPr>
        <w:t xml:space="preserve">坚持以人为本，深化精神文明建设活动。广泛开展了群众性文明创建活动，以加星晋级为目标，精心组织了星级文明竞赛活动，集中时间开展了第六届“文明进万家”百日行动，命名“文明进万家”示范村，有效带动了农村的文明建设。深入开展了道德、治安、科技、文体、卫生、法律“六进社区”活动，极大地丰富了社区居民的精神生活。对20xx年以来第一届重新认定的鄂尔多斯市级文明单位标兵、文明单位以及20xx年新申报的市级文明单位标兵、文明单位进行了验收复查，切实夯实文明基础。今年我旗重新申报市级文明单位2、市级文明单位标兵1、自治区级文明单位、自治区级文明单位标兵，有x单位被市委、市政府命名为市级文明单位，x单位被自治区命名为区级文明单位。</w:t>
      </w:r>
    </w:p>
    <w:p>
      <w:pPr>
        <w:ind w:left="0" w:right="0" w:firstLine="560"/>
        <w:spacing w:before="450" w:after="450" w:line="312" w:lineRule="auto"/>
      </w:pPr>
      <w:r>
        <w:rPr>
          <w:rFonts w:ascii="宋体" w:hAnsi="宋体" w:eastAsia="宋体" w:cs="宋体"/>
          <w:color w:val="000"/>
          <w:sz w:val="28"/>
          <w:szCs w:val="28"/>
        </w:rPr>
        <w:t xml:space="preserve">五、紧贴实际，服务群众，加快文化事业的繁荣与发展</w:t>
      </w:r>
    </w:p>
    <w:p>
      <w:pPr>
        <w:ind w:left="0" w:right="0" w:firstLine="560"/>
        <w:spacing w:before="450" w:after="450" w:line="312" w:lineRule="auto"/>
      </w:pPr>
      <w:r>
        <w:rPr>
          <w:rFonts w:ascii="宋体" w:hAnsi="宋体" w:eastAsia="宋体" w:cs="宋体"/>
          <w:color w:val="000"/>
          <w:sz w:val="28"/>
          <w:szCs w:val="28"/>
        </w:rPr>
        <w:t xml:space="preserve">1、抓群众文体活动。主动对接群众科技文化需求，春节期间，组织开展了正月十五灯谜展、焰火晚会、元宵文艺演出，电影放映、乌兰牧骑专场演出等文艺活动近百场次，观众达2x万人次。每周由各中小学、幼儿园在苏里格广场组织一次专场演出，丰富了群众文化生活，受到了社会各界好评。七一期间，举行了“庆七一歌会”大型文艺汇演，教师节举行了专场演出及美术、书法、摄影作品展，在全旗引起了广泛反响。围绕文化教育年这个主题，联合学校、社区以广场为中心，开展了丰富多彩的文化活动。成功举办了少儿书画现场大赛、草原文化成就展、“石化杯”青年歌手大奖赛等一系列颇有影响力的文化活动，丰富了广大人民群众的业余文化生活，营造出了良好的文化氛围。对全旗文化户重新进行了登记造册，建档立卡，分等分类，明确职责。充分利用蒙古族传统敖包祭祀文化在我旗留存的优势以及蒙古族源远流长的歌舞文化，着手申报我旗为“草原敖包文化之乡”、和 “民族歌舞之乡”。 广泛开展形式多样、多姿多彩的社区文化、村镇文化、企业文化、校园文化、家庭文化和广场文化，为干部群众提供丰富的精神食粮，倡导形成勤奋好学、积极向上、奋发进取的社会氛围。</w:t>
      </w:r>
    </w:p>
    <w:p>
      <w:pPr>
        <w:ind w:left="0" w:right="0" w:firstLine="560"/>
        <w:spacing w:before="450" w:after="450" w:line="312" w:lineRule="auto"/>
      </w:pPr>
      <w:r>
        <w:rPr>
          <w:rFonts w:ascii="宋体" w:hAnsi="宋体" w:eastAsia="宋体" w:cs="宋体"/>
          <w:color w:val="000"/>
          <w:sz w:val="28"/>
          <w:szCs w:val="28"/>
        </w:rPr>
        <w:t xml:space="preserve">2、抓基层文化阵地建设。把农村文化阵地建设列入宣传思想工作考评要求，组织开展了农村文化阵地建设调研。组织“三下乡”活动，全年举办理论宣讲18场，受益农牧民多人;举办科技讲座195场，培训农牧民2600x人;举办文艺演出20xx场，观众达多人;放映电影175场，乌兰牧骑深入农村牧区演出84场，为农牧民赠送科技图书60册，科技信息报20xx份。同时无偿开展卫生知识咨询、卫生保健、义务诊疗、技术帮扶。举办了乌审旗首届萨拉乌苏文化节民族地方文献和民族用品、工艺品展览，展出了由我旗文艺工作者创作的21x部体裁不同的小说、诗歌等文学作品和16乐器、根雕、民族用品及工艺品。展览期间，自治区及市、旗各级领导和多位专家学者专程观看了展览，并给予了很高评价。注重工作创新，充分利用历代名人、革命志士、典故趣谈等相关资料整理成章，赋予爱国主义、传统文化和道德教育功能，成为宣传文化阵地建设的新亮点，深受广大群众欢迎。</w:t>
      </w:r>
    </w:p>
    <w:p>
      <w:pPr>
        <w:ind w:left="0" w:right="0" w:firstLine="560"/>
        <w:spacing w:before="450" w:after="450" w:line="312" w:lineRule="auto"/>
      </w:pPr>
      <w:r>
        <w:rPr>
          <w:rFonts w:ascii="宋体" w:hAnsi="宋体" w:eastAsia="宋体" w:cs="宋体"/>
          <w:color w:val="000"/>
          <w:sz w:val="28"/>
          <w:szCs w:val="28"/>
        </w:rPr>
        <w:t xml:space="preserve">3、抓文化产业繁荣发展。创新文化投入方式，整合文化资源，文化基础设施建设得到加强，新建成一级文化站，20xx年10月，总投资150x元、建筑规模达1000x米，集影剧院、少年宫、博物馆、科技馆、健身中心为一体的综合性标志性文化建筑——文化活动中心已经建成，即将投入使用。全旗重点旅游项目的招商工作全面铺开，在利用传统方式招商的同时，还积极利用现代科技进行网上招商。目前已在鄂尔多斯旅游网发布旅游招商项目。引进并落地实施旅游业开发项目，对萨拉乌苏遗址、巴图湾水库、成吉思汗九游白纛进行综合开发，涉及引进资金1.84亿元，昭示着乌审西部第三产业发展将得到大幅推进，区域财政和农牧民收入得到明显提高。启动了巴图湾景区改扩建工程，《乌审旗旅游发展总体规划》和《萨拉乌苏旅游区发展规划》通过专家评审，《九游白纛游牧生态旅游区总体发展规划》已完成初稿，预示着乌审旗旅游业从此将步入理性发展阶段。旅游业收入创历史新高，全旗旅游景点共接待游客x人次，实现旅游综合收入300x元。20xx年7月，关于萨拉乌苏遗址文物保护规划(由中国文物研究所、北京工业大学、中国世界文化遗产保护研究中心做出规划文本)通过自治区级评审论证，国家级规划论证审批已接近尾声。申报海流图庙、大石砭庙、巴图湾抗联旧址等14处为市级重点文物保护单位;申报乌审召庙、蒙古大汗国九足白徽遗址、梅林庙、十里梁古墓群、郭梁古墓群等8处为自治区级重点文物保护单位;申报嘎拉图庙革命旧址、翁滚梁古墓群2处为国家级重点文物保护单位，其中嘎拉图庙革命旧址已经通过评审论证，顺利成为第六批国家级重点文物保护单位。今年，旗委政府委托乌审召生态绿色产业开发有限公司向国家商标局申请注册了“萨拉乌苏”、“乌审召”两个系列商标。系列商标共包括化工、燃料、皮张、毛肉、农作物、饲料、旅游业、药品、饭店、销售、建筑、房地产、工艺品等34类(件)，此举为“以人为本，建设绿色乌审”的战略和拉动“四大产业”发展起到了积极的推动作用，在打响品牌化、推动产业化方面迈出了关键一步。10月份，由内蒙古博物馆和内蒙古自治区乌审旗文管所工作人员组成的联合工作组，在萨拉乌苏遗址杨四沟湾萨拉乌苏组地层中挖掘发现了7件披毛犀骨骼化石，鄂尔多斯人胫骨化石，鹿化石，羊化石。这是萨拉乌苏遗址出土化石数量较大，方位明确、地理位置准确的一次发掘。同时，受鄂尔多斯市乌审旗人民政府委托，内蒙古文物局召集内蒙古文物专家在呼和浩特市内蒙古博物馆召开全国重点文物保护单位“萨拉乌苏遗址”文物保护规划自治区级专家论证会，《萨拉乌苏遗址文物保护规划》已经顺利通过自治区专家评审。投资50x元对乌审召庙进行全面修缮。</w:t>
      </w:r>
    </w:p>
    <w:p>
      <w:pPr>
        <w:ind w:left="0" w:right="0" w:firstLine="560"/>
        <w:spacing w:before="450" w:after="450" w:line="312" w:lineRule="auto"/>
      </w:pPr>
      <w:r>
        <w:rPr>
          <w:rFonts w:ascii="宋体" w:hAnsi="宋体" w:eastAsia="宋体" w:cs="宋体"/>
          <w:color w:val="000"/>
          <w:sz w:val="28"/>
          <w:szCs w:val="28"/>
        </w:rPr>
        <w:t xml:space="preserve">4、抓文化市场管理。建立文化市场管理队伍，针对互联网、游戏机、音像、书刊等市场存在的问题，联合开展了专项检查整顿，全年共出动执法人员47x次，出动执法车辆145台次，警告、处罚违规经营场所，依法查缴非法出版物20xx本，非法出版音像制品312张，查处违规经营网吧。在全旗安装了“净网先锋”网吧管理平台，和区、市网络文化市场对接联网，实现了网吧的集中管理和全程监控，丰富了监督方式，提高了管理效率，打击了非法经营活动，促进了我旗文化与出版物市场健康有序、不断繁荣。</w:t>
      </w:r>
    </w:p>
    <w:p>
      <w:pPr>
        <w:ind w:left="0" w:right="0" w:firstLine="560"/>
        <w:spacing w:before="450" w:after="450" w:line="312" w:lineRule="auto"/>
      </w:pPr>
      <w:r>
        <w:rPr>
          <w:rFonts w:ascii="宋体" w:hAnsi="宋体" w:eastAsia="宋体" w:cs="宋体"/>
          <w:color w:val="000"/>
          <w:sz w:val="28"/>
          <w:szCs w:val="28"/>
        </w:rPr>
        <w:t xml:space="preserve">5、抓文学艺术创作。我旗以“五个一工程”为龙头，在打响品牌战、推动产业化方面迈出了有力的步伐。坚持面向群众、贴近基层、多出精品的思路，全年共创作舞蹈，歌曲25首，小品、相声，器乐节目，进一步打造特色品牌，完善了大型民族风情组舞《敖包乃日》，并赴西安、郑州等地演出，受到普遍欢迎。在8月份召开的第三届内蒙古自治区乌兰牧骑艺术节上，乌审旗乌兰牧骑以其精湛的技艺征服了评委和观众，荣获集体演出金奖、团队一专多能奖等七项奖项。开展了全旗中小学生优秀作文征文大赛，并将优秀作文编辑成册，编纂出版了《乌审旗中小学生优秀作文选》、《乌审旗诗选》，着手收集整理中国民间故事乌审旗专版，目前，该工作正有条不紊地进行。</w:t>
      </w:r>
    </w:p>
    <w:p>
      <w:pPr>
        <w:ind w:left="0" w:right="0" w:firstLine="560"/>
        <w:spacing w:before="450" w:after="450" w:line="312" w:lineRule="auto"/>
      </w:pPr>
      <w:r>
        <w:rPr>
          <w:rFonts w:ascii="宋体" w:hAnsi="宋体" w:eastAsia="宋体" w:cs="宋体"/>
          <w:color w:val="000"/>
          <w:sz w:val="28"/>
          <w:szCs w:val="28"/>
        </w:rPr>
        <w:t xml:space="preserve">六、增强素质，提高效能，进一步推进了宣传思想干部队伍建设</w:t>
      </w:r>
    </w:p>
    <w:p>
      <w:pPr>
        <w:ind w:left="0" w:right="0" w:firstLine="560"/>
        <w:spacing w:before="450" w:after="450" w:line="312" w:lineRule="auto"/>
      </w:pPr>
      <w:r>
        <w:rPr>
          <w:rFonts w:ascii="宋体" w:hAnsi="宋体" w:eastAsia="宋体" w:cs="宋体"/>
          <w:color w:val="000"/>
          <w:sz w:val="28"/>
          <w:szCs w:val="28"/>
        </w:rPr>
        <w:t xml:space="preserve">1、加强学习教育，推进效能建设。建立并坚持了每周一理论学习的制度，采取自由讨论、集中辅导等多种形式，组织了xx届四中全会、“两个条例”等学习2场次，开展了向郑培民、牛玉儒、郑秀英等学习和党风廉政教育活动，进一步提高了部机关干部的道德素养和理论水平。在新闻系统组织开展了“三项学习教育”活动，努力建设高素质的工作队伍。</w:t>
      </w:r>
    </w:p>
    <w:p>
      <w:pPr>
        <w:ind w:left="0" w:right="0" w:firstLine="560"/>
        <w:spacing w:before="450" w:after="450" w:line="312" w:lineRule="auto"/>
      </w:pPr>
      <w:r>
        <w:rPr>
          <w:rFonts w:ascii="宋体" w:hAnsi="宋体" w:eastAsia="宋体" w:cs="宋体"/>
          <w:color w:val="000"/>
          <w:sz w:val="28"/>
          <w:szCs w:val="28"/>
        </w:rPr>
        <w:t xml:space="preserve">2、改进工作作风，加强创业竞赛。努力在宣传系统营造“充满正气、充满情谊、充满活力”的工作氛围，树立了“团结、求实、创新、奉献”的工作作风。在认真做好宣传思想本职工作的同时，致力于做好联系点工作，制定了联系点工作计划，多次深入联系点，为乡村理清发展思路，为群众办实事好事。一年来为联系点贫困户捐资200x元;为帮扶户送去磷酸二铵7袋，碳酸氢氨24袋，折合人民币180x元;部内领导干部还深入联系点指导了青贮、秋收工作，竭力改善贫困户生活;利用部内优势，通过宣传教育，激发广大贫困户的热情和积极性，发动贫困群众积极主动投身于扶贫工作，参与扶贫开发，从“要我脱贫”变为“我要脱贫”，通过自身辛勤劳动取得扶贫效果，为联系点农牧民进行政策、科学种植、养殖技术等培训，联系点农牧民培训人员达20xxxx人。</w:t>
      </w:r>
    </w:p>
    <w:p>
      <w:pPr>
        <w:ind w:left="0" w:right="0" w:firstLine="560"/>
        <w:spacing w:before="450" w:after="450" w:line="312" w:lineRule="auto"/>
      </w:pPr>
      <w:r>
        <w:rPr>
          <w:rFonts w:ascii="宋体" w:hAnsi="宋体" w:eastAsia="宋体" w:cs="宋体"/>
          <w:color w:val="000"/>
          <w:sz w:val="28"/>
          <w:szCs w:val="28"/>
        </w:rPr>
        <w:t xml:space="preserve">3、落实责任目标，加强干部管理。加强宣传文化系统各单位的沟通与联系，及时总结工作、部署任务。开展了宣传思想工作考评活动，对宣传干部职工进一步明确工作职责，量化工作任务，开创了争先创优的工作局面。切实加强文艺人才的培养，积极推进宣传文化系统干部人事制度改革。</w:t>
      </w:r>
    </w:p>
    <w:p>
      <w:pPr>
        <w:ind w:left="0" w:right="0" w:firstLine="560"/>
        <w:spacing w:before="450" w:after="450" w:line="312" w:lineRule="auto"/>
      </w:pPr>
      <w:r>
        <w:rPr>
          <w:rFonts w:ascii="宋体" w:hAnsi="宋体" w:eastAsia="宋体" w:cs="宋体"/>
          <w:color w:val="000"/>
          <w:sz w:val="28"/>
          <w:szCs w:val="28"/>
        </w:rPr>
        <w:t xml:space="preserve">4、健全工作机制，做好日常事务。建立了宣传思想工作责任制，把宣传思想工作落实到科室。实行“全员写新闻”制度，积极向《绿色乌审》、《鄂尔多斯日报》、《内蒙古日报》等媒体编发稿件，部内同志全年在鄂尔多斯日报发表新闻30x条。及时向市委宣传部、自治区党委宣传部上送信息，在市《宣传信息》上编发信息5条，自治区《宣传工作》编发2条。组织开展了调研活动，推出了一批调研文章，增强了宣传思想干部分析问题、研究问题与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主题宣传思想文化工作亮点及特色经验及收获三</w:t>
      </w:r>
    </w:p>
    <w:p>
      <w:pPr>
        <w:ind w:left="0" w:right="0" w:firstLine="560"/>
        <w:spacing w:before="450" w:after="450" w:line="312" w:lineRule="auto"/>
      </w:pPr>
      <w:r>
        <w:rPr>
          <w:rFonts w:ascii="宋体" w:hAnsi="宋体" w:eastAsia="宋体" w:cs="宋体"/>
          <w:color w:val="000"/>
          <w:sz w:val="28"/>
          <w:szCs w:val="28"/>
        </w:rPr>
        <w:t xml:space="preserve">20xx年是学习贯彻落实党的xx大精神的开局之年，也是全面小康社会和中国特色社会主义社会建设的关键一年。在县委、县政府的正确带领下，我县开展了宣传思想工作，全面学习贯彻落实党的xx大精神，围绕中心、服务大局，突出重点，求真务实，有力地推动了全县经济社会事业的发展，为我县的进步发展提供了强有力的舆论支持和思想保证。现将工作情况总结汇报如下：</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主题宣传思想文化工作亮点及特色经验及收获四</w:t>
      </w:r>
    </w:p>
    <w:p>
      <w:pPr>
        <w:ind w:left="0" w:right="0" w:firstLine="560"/>
        <w:spacing w:before="450" w:after="450" w:line="312" w:lineRule="auto"/>
      </w:pPr>
      <w:r>
        <w:rPr>
          <w:rFonts w:ascii="宋体" w:hAnsi="宋体" w:eastAsia="宋体" w:cs="宋体"/>
          <w:color w:val="000"/>
          <w:sz w:val="28"/>
          <w:szCs w:val="28"/>
        </w:rPr>
        <w:t xml:space="preserve">联系实际，求真务实，切实做好理论武装人的工作</w:t>
      </w:r>
    </w:p>
    <w:p>
      <w:pPr>
        <w:ind w:left="0" w:right="0" w:firstLine="560"/>
        <w:spacing w:before="450" w:after="450" w:line="312" w:lineRule="auto"/>
      </w:pPr>
      <w:r>
        <w:rPr>
          <w:rFonts w:ascii="宋体" w:hAnsi="宋体" w:eastAsia="宋体" w:cs="宋体"/>
          <w:color w:val="000"/>
          <w:sz w:val="28"/>
          <w:szCs w:val="28"/>
        </w:rPr>
        <w:t xml:space="preserve">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旗委中心组学习。高度重视理论学习研讨工作，制定了旗委中心组学习计划、学习制度，进一步规范旗委中心组的理论学习。旗委中心组组织了1集体学习，党校举办了13期干部培训班，共培训干部190。突出抓调研、办实事、促工作，围绕事关改革发展稳定的课题、“树立和落实科学发展观”、“以人为本，建设绿色乌审”等主题，召开了旗委中心组专题学习研讨会，邀请了内大教授呼其图、市党校校长李文艺、教授苏永清、市委副书记孙炜东分别作了《民族教育》、《保持共产党员先进性教育活动》、《跨越式发展中如何保持党员先进性》等专题讲座，提高了旗委中心组成员对科学发展观和执政理念的认识与理解。旗委中心组成员理论联系实际、身体力行，深入基层宣讲，并结合课题开展调研，撰写调研文章。 2、扎实推进理论进基层。健全基层理论学习制度，加强对基层理论学习的组织引导，联合举办了科学发展观和xx届四中全会精神等培训班，培训理论骨干40x人，组织讲师团成员深入基层宣讲，开展了“点燃绿色激情，推进全面小康”、“同铸绿色、共建和谐”等主题宣讲活动4场次，把中央一号文件精神、科学发展观和科技知识送到广大干部群众的身边，受教育人数达400x人次，促进了理论常下基层。各基层党委围绕“中央一号”文件、“两个条例”、树立和落实科学发展观等内容，采取多种形式组织专题学习，在基层形成了理论学习的浓厚氛围。</w:t>
      </w:r>
    </w:p>
    <w:p>
      <w:pPr>
        <w:ind w:left="0" w:right="0" w:firstLine="560"/>
        <w:spacing w:before="450" w:after="450" w:line="312" w:lineRule="auto"/>
      </w:pPr>
      <w:r>
        <w:rPr>
          <w:rFonts w:ascii="宋体" w:hAnsi="宋体" w:eastAsia="宋体" w:cs="宋体"/>
          <w:color w:val="000"/>
          <w:sz w:val="28"/>
          <w:szCs w:val="28"/>
        </w:rPr>
        <w:t xml:space="preserve">3、深入做好理论宣传研究。充分发挥报刊、广播、电视、网络等媒体作用，开辟理论专版专栏，积极营造学理论、谋发展的良好氛围。结合形势编写印发了《党员干部理论政策学习问答题》60册，为各级领导干部提供了极好的学习教材。在全旗组织开展了 “构建和谐社会”、“和谐社会与建设绿色乌审”“树立和落实科学发展观”、“解读一届八次全委会精神”等理论研讨活动，推出一批有深度、有价值、有影响的理论成果，向市社科联上送论文6x篇，有1x篇获奖，达到了统一思想、化解矛盾、促进发展的实效。</w:t>
      </w:r>
    </w:p>
    <w:p>
      <w:pPr>
        <w:ind w:left="0" w:right="0" w:firstLine="560"/>
        <w:spacing w:before="450" w:after="450" w:line="312" w:lineRule="auto"/>
      </w:pPr>
      <w:r>
        <w:rPr>
          <w:rFonts w:ascii="宋体" w:hAnsi="宋体" w:eastAsia="宋体" w:cs="宋体"/>
          <w:color w:val="000"/>
          <w:sz w:val="28"/>
          <w:szCs w:val="28"/>
        </w:rPr>
        <w:t xml:space="preserve">4、全面加强党的执政能力建设。广泛开展保持共产党员先进性教育活动学习宣传工作，在全旗保持共产党员先进性教育活动中深入开展以铸牢“主心骨”为重点，以架通“连心桥”为核心，以做好“贴心人”为根本的“心系百姓、绿兴乌审”主题实践活动，达到了党员经常受教育，群众长期得实惠的目标。</w:t>
      </w:r>
    </w:p>
    <w:p>
      <w:pPr>
        <w:ind w:left="0" w:right="0" w:firstLine="560"/>
        <w:spacing w:before="450" w:after="450" w:line="312" w:lineRule="auto"/>
      </w:pPr>
      <w:r>
        <w:rPr>
          <w:rFonts w:ascii="宋体" w:hAnsi="宋体" w:eastAsia="宋体" w:cs="宋体"/>
          <w:color w:val="000"/>
          <w:sz w:val="28"/>
          <w:szCs w:val="28"/>
        </w:rPr>
        <w:t xml:space="preserve">二、围绕中心，把好导向，着力营造起了良好舆论氛围</w:t>
      </w:r>
    </w:p>
    <w:p>
      <w:pPr>
        <w:ind w:left="0" w:right="0" w:firstLine="560"/>
        <w:spacing w:before="450" w:after="450" w:line="312" w:lineRule="auto"/>
      </w:pPr>
      <w:r>
        <w:rPr>
          <w:rFonts w:ascii="宋体" w:hAnsi="宋体" w:eastAsia="宋体" w:cs="宋体"/>
          <w:color w:val="000"/>
          <w:sz w:val="28"/>
          <w:szCs w:val="28"/>
        </w:rPr>
        <w:t xml:space="preserve">紧扣中心，把握导向，加强舆论引导，进一步把干部群众的思想和行动凝聚到加快发展中。</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整合新闻资源，构建新闻工作新模式。一是举办了新闻通讯员培训班，聘请了33位骨干通讯员和7位新闻评审员。二是新闻宣传工作始终坚持为旗委、政府中心工作大局服务，为经济建设服务的指导思想，紧紧围绕全旗经济工作的战略目标、思路和举措，组织开展了一批在社会上有影响的集中宣传战役。三是提高了新闻舆论引导水平。坚持把“三贴近”原则贯穿新闻宣传的各个环节、各个方面，不断提高舆论引导水平，加强整体策划，组织宣传战役，打好服务发展这一主动仗。指导旗广播电视服务中心，努力提高新闻采编质量，发挥旗电视台、电台宣传功能，截至11月底，全旗广播电视自办节目共播出蒙汉语新闻230x条，其中在市级电视台、电台播出455条，区级6x条，中央级18条，社会新闻《内蒙古发现嘉庆年间一口大锅》还被中央电视台新闻频道和国际频道选用播出，进一步提升了乌审知名度，扩大了乌审影响力，营造了较好的舆论氛围。</w:t>
      </w:r>
    </w:p>
    <w:p>
      <w:pPr>
        <w:ind w:left="0" w:right="0" w:firstLine="560"/>
        <w:spacing w:before="450" w:after="450" w:line="312" w:lineRule="auto"/>
      </w:pPr>
      <w:r>
        <w:rPr>
          <w:rFonts w:ascii="宋体" w:hAnsi="宋体" w:eastAsia="宋体" w:cs="宋体"/>
          <w:color w:val="000"/>
          <w:sz w:val="28"/>
          <w:szCs w:val="28"/>
        </w:rPr>
        <w:t xml:space="preserve">2、围绕中心工作开展舆论宣传。围绕“四大产业”，建设绿色乌审的发展目标，开展了专题宣传，进行了“解读绿色乌审”系列报道，营造了举全旗之力加快发展的舆论环境。围绕“以人为本，建设绿色乌审”的发展理念和“心系百姓、绿兴乌审”主题实践活动，在《绿色乌审》、电视台开设专栏专题，努力把旗委的决策转化为广大干部群众的共识和行动。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在全旗各主要交通要道两侧设置了大型户外公益广告牌。推出了《绿色乌审兴工谱》、《华丽沃野谱新篇》、《风正一帆悬》、《加强行政监察、促进依法行政》等10部重点专题片，开办了《聚焦绿色乌审》、《党旗飘扬》、《时代先锋》、《妇女风采》等专栏，紧紧围绕第一要务，积极宣传旗委、政府招商引资、加快发展的决心、思路和措施;积极宣传对外开放的优惠政策和良好的投资环境;积极宣传各行各业围绕发展搞服务，围绕发展抓招商的做法，提升了我旗的良好发展前景、投资环境和整体对外开放的新形象，为全面建设小康社会营造了良好的舆论环境。</w:t>
      </w:r>
    </w:p>
    <w:p>
      <w:pPr>
        <w:ind w:left="0" w:right="0" w:firstLine="560"/>
        <w:spacing w:before="450" w:after="450" w:line="312" w:lineRule="auto"/>
      </w:pPr>
      <w:r>
        <w:rPr>
          <w:rFonts w:ascii="宋体" w:hAnsi="宋体" w:eastAsia="宋体" w:cs="宋体"/>
          <w:color w:val="000"/>
          <w:sz w:val="28"/>
          <w:szCs w:val="28"/>
        </w:rPr>
        <w:t xml:space="preserve">3、着力抓好系列主题社会宣传。采取发放传单、张贴标语、悬挂横幅、黑板报、宣传栏、专题专栏、等形式，组织开展了市委全委会、旗委扩大会议、社会治安综合治理、人口与计划生育、食品卫生、安全生产、政策法制、科技教育、人口抽样调查、环境保护、国防教育、双拥工作、重大节庆等主题宣传。《绿色乌审》、电台、电视台、网站以专题专栏的形式广泛深入开展新闻报道，在全旗营造了积极健康的社会舆论氛围，提高了对社会舆论引导的能力和水平。</w:t>
      </w:r>
    </w:p>
    <w:p>
      <w:pPr>
        <w:ind w:left="0" w:right="0" w:firstLine="560"/>
        <w:spacing w:before="450" w:after="450" w:line="312" w:lineRule="auto"/>
      </w:pPr>
      <w:r>
        <w:rPr>
          <w:rFonts w:ascii="宋体" w:hAnsi="宋体" w:eastAsia="宋体" w:cs="宋体"/>
          <w:color w:val="000"/>
          <w:sz w:val="28"/>
          <w:szCs w:val="28"/>
        </w:rPr>
        <w:t xml:space="preserve">4、突出抓好破解“三农”的宣传。一是抓好创新农村工作机制的宣传。强化新闻媒体的合力，对我旗深化帮扶措施进行了大份量、有深度的宣传，二是抓好农村改革的宣传。积极做好贯彻“中央一号”文件、农村税费改革、乡镇机构改革等方面的宣传报道，让广大农村群众迅速了解政策、掌握信息，切实保障农民利益，促进农民增收。三是做好农业产业结构调整的宣传。引导农村调整优化产业结构，发展高效农业。进一步做好“同森”“皇香”等农牧业品牌的宣传，推动了项目带动战略实施，带动了农村劳动力转移。</w:t>
      </w:r>
    </w:p>
    <w:p>
      <w:pPr>
        <w:ind w:left="0" w:right="0" w:firstLine="560"/>
        <w:spacing w:before="450" w:after="450" w:line="312" w:lineRule="auto"/>
      </w:pPr>
      <w:r>
        <w:rPr>
          <w:rFonts w:ascii="宋体" w:hAnsi="宋体" w:eastAsia="宋体" w:cs="宋体"/>
          <w:color w:val="000"/>
          <w:sz w:val="28"/>
          <w:szCs w:val="28"/>
        </w:rPr>
        <w:t xml:space="preserve">三、打造品牌、树好形象，进一步加强与改进对外宣传工作</w:t>
      </w:r>
    </w:p>
    <w:p>
      <w:pPr>
        <w:ind w:left="0" w:right="0" w:firstLine="560"/>
        <w:spacing w:before="450" w:after="450" w:line="312" w:lineRule="auto"/>
      </w:pPr>
      <w:r>
        <w:rPr>
          <w:rFonts w:ascii="宋体" w:hAnsi="宋体" w:eastAsia="宋体" w:cs="宋体"/>
          <w:color w:val="000"/>
          <w:sz w:val="28"/>
          <w:szCs w:val="28"/>
        </w:rPr>
        <w:t xml:space="preserve">把对外宣传继续作为宣传工作的重要内容，进一步采取强有力措施，着眼打造乌审品牌，着力树好乌审形象。</w:t>
      </w:r>
    </w:p>
    <w:p>
      <w:pPr>
        <w:ind w:left="0" w:right="0" w:firstLine="560"/>
        <w:spacing w:before="450" w:after="450" w:line="312" w:lineRule="auto"/>
      </w:pPr>
      <w:r>
        <w:rPr>
          <w:rFonts w:ascii="宋体" w:hAnsi="宋体" w:eastAsia="宋体" w:cs="宋体"/>
          <w:color w:val="000"/>
          <w:sz w:val="28"/>
          <w:szCs w:val="28"/>
        </w:rPr>
        <w:t xml:space="preserve">1、深化重大主题对外宣传。精心策划，在市级以上媒体重点推出了“解读绿色乌审”、“发展循环经济，建设绿色乌审”等专题、系列报道;配合鄂尔多斯电台、电视台完成《构建和谐看跨越》大型新闻系列宣传报道的制作，对我旗做大做强“四大产业”，谋求“以人为本，建设绿色乌审”发展理念进行了广泛深入的宣传。</w:t>
      </w:r>
    </w:p>
    <w:p>
      <w:pPr>
        <w:ind w:left="0" w:right="0" w:firstLine="560"/>
        <w:spacing w:before="450" w:after="450" w:line="312" w:lineRule="auto"/>
      </w:pPr>
      <w:r>
        <w:rPr>
          <w:rFonts w:ascii="宋体" w:hAnsi="宋体" w:eastAsia="宋体" w:cs="宋体"/>
          <w:color w:val="000"/>
          <w:sz w:val="28"/>
          <w:szCs w:val="28"/>
        </w:rPr>
        <w:t xml:space="preserve">2、围绕重大活动对外宣传。围绕“萨拉乌苏草原文化促进会”、“第1防治沙漠化和干旱日暨牧区大寨命名40周年”等重大活动，邀请市级以上新闻媒体的记者来我旗集中采访报道，共接待中央电视台、中央广播电台、人民日报社、经济日报、中国环境报、中国民族报、香港大公报、内蒙古日报、内蒙古电视台、北方新报、山东电视台等3家媒体30x名记者，与新闻媒体相互配合，专门组织力量在第一时间对活动全程进行集中强势报道，多方位、多角度、深层次地宣传了乌审旗。组织开展对外文化、教育、科技交流活动，旗乌兰牧骑先后赴西安、郑州等地对外交流演出26场次。积极参加开展涉外经济贸易活动，旗委、政府组织参与香港经贸洽谈会、组织参观考察了棋盘井工业园区、在南京羊毛市场进行了鄂尔多斯细毛羊羊毛拍卖会等活动，并发放了数百套画册、光碟等外宣品。</w:t>
      </w:r>
    </w:p>
    <w:p>
      <w:pPr>
        <w:ind w:left="0" w:right="0" w:firstLine="560"/>
        <w:spacing w:before="450" w:after="450" w:line="312" w:lineRule="auto"/>
      </w:pPr>
      <w:r>
        <w:rPr>
          <w:rFonts w:ascii="宋体" w:hAnsi="宋体" w:eastAsia="宋体" w:cs="宋体"/>
          <w:color w:val="000"/>
          <w:sz w:val="28"/>
          <w:szCs w:val="28"/>
        </w:rPr>
        <w:t xml:space="preserve">3、加强主流媒体对外宣传。积极争取上级报刊、广播、电视、网站等强势媒体的支持，立体式对外推介乌审旗。其中，中央电视台《半边天》栏目《中国女性记录》播出了殷玉珍治沙造林事迹;策划并邀请中央电视七台“搜寻天下”栏目制作播出了《成吉思汗帝国的国旗》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2026-09-17T13:31:37+08:00</dcterms:created>
  <dcterms:modified xsi:type="dcterms:W3CDTF">2026-09-17T13:31:37+08:00</dcterms:modified>
</cp:coreProperties>
</file>

<file path=docProps/custom.xml><?xml version="1.0" encoding="utf-8"?>
<Properties xmlns="http://schemas.openxmlformats.org/officeDocument/2006/custom-properties" xmlns:vt="http://schemas.openxmlformats.org/officeDocument/2006/docPropsVTypes"/>
</file>