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以建党一百年为主题积极分子思想汇报【5篇】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,欢迎品鉴！第一篇: 以建党一百年为主题积...</w:t>
      </w:r>
    </w:p>
    <w:p>
      <w:pPr>
        <w:ind w:left="0" w:right="0" w:firstLine="560"/>
        <w:spacing w:before="450" w:after="450" w:line="312" w:lineRule="auto"/>
      </w:pPr>
      <w:r>
        <w:rPr>
          <w:rFonts w:ascii="宋体" w:hAnsi="宋体" w:eastAsia="宋体" w:cs="宋体"/>
          <w:color w:val="000"/>
          <w:sz w:val="28"/>
          <w:szCs w:val="28"/>
        </w:rPr>
        <w:t xml:space="preserve">申请入党的人，经团支部选拔优秀人选、群众评议、推荐党员等，支部委员会研究决定，认为成熟、符合入党条件的，可以认定为入党积极分子。 以下是为大家整理的关于以建党一百年为主题积极分子思想汇报的文章5篇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六大四中全会精神，学习胡总书记《牢固树立社会主义荣辱观》。认真学习了胡总书记十七大报告，并全面领会十七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第二篇: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自从我被确定为入党积极分子以来，在组织的关怀和老党员的熏陶下，我的思想不断地得到了磨练和提高，现向组织汇报一下这一季度来的情况。</w:t>
      </w:r>
    </w:p>
    <w:p>
      <w:pPr>
        <w:ind w:left="0" w:right="0" w:firstLine="560"/>
        <w:spacing w:before="450" w:after="450" w:line="312" w:lineRule="auto"/>
      </w:pPr>
      <w:r>
        <w:rPr>
          <w:rFonts w:ascii="宋体" w:hAnsi="宋体" w:eastAsia="宋体" w:cs="宋体"/>
          <w:color w:val="000"/>
          <w:sz w:val="28"/>
          <w:szCs w:val="28"/>
        </w:rPr>
        <w:t xml:space="preserve">　　思想政治上，我继续认真学习马列主义、毛泽东思想、邓小平理论和xx“三个代表”重要思想，不断加强自己的思想政治修养。通过学习，使我认识到以下几点：开创社会主义事业新局面，必须高举邓小平理论伟大旗帜，坚持全面贯彻“三个代表”重要思想。坚持党的路线，解放思想、实事求是、与时俱进，是我们党坚持先进性和增强创造力的决定性因素。我们要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本职工作上，通过学习和实践，有力的促成自己在实践中树立正确的世界观、人生观和价值观，能够正确面对挫折，辩证的看待问题，工作中能够始终保持一种积极向上的心态，努力开展工作。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业务学习上，积极参加组织培训，对于一些新的业务知识也是认真学习，不断提高自己的业务水平。结合自己的工作实际，在工作中学习和理解掌握技能，用所学知识更好地指导自己的工作。</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以及我要总结工作和生活中的经验教训，认真履行党章上所要求的一切，严格要求自己，接受党组织和同志的监督，严于律已、勤奋进取，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第五篇: 以建党一百年为主题积极分子思想汇报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2026-01-22T10:40:18+08:00</dcterms:created>
  <dcterms:modified xsi:type="dcterms:W3CDTF">2026-01-22T10:40:18+08:00</dcterms:modified>
</cp:coreProperties>
</file>

<file path=docProps/custom.xml><?xml version="1.0" encoding="utf-8"?>
<Properties xmlns="http://schemas.openxmlformats.org/officeDocument/2006/custom-properties" xmlns:vt="http://schemas.openxmlformats.org/officeDocument/2006/docPropsVTypes"/>
</file>