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2025年入党思想汇报集合3篇</w:t>
      </w:r>
      <w:bookmarkEnd w:id="1"/>
    </w:p>
    <w:p>
      <w:pPr>
        <w:jc w:val="center"/>
        <w:spacing w:before="0" w:after="450"/>
      </w:pPr>
      <w:r>
        <w:rPr>
          <w:rFonts w:ascii="Arial" w:hAnsi="Arial" w:eastAsia="Arial" w:cs="Arial"/>
          <w:color w:val="999999"/>
          <w:sz w:val="20"/>
          <w:szCs w:val="20"/>
        </w:rPr>
        <w:t xml:space="preserve">来源：网络  作者：落梅无痕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以下是为大家整理的关于20_年入党思想汇报的文章3篇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&gt;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党*伟大理想的工人阶级的先锋队。我觉得中国共产党是一个光荣的集体，党员是一种光荣称号的代名词，入党则是一件极为荣耀的事情。大学毕业以后，我成为了XXX的一员。</w:t>
      </w:r>
    </w:p>
    <w:p>
      <w:pPr>
        <w:ind w:left="0" w:right="0" w:firstLine="560"/>
        <w:spacing w:before="450" w:after="450" w:line="312" w:lineRule="auto"/>
      </w:pPr>
      <w:r>
        <w:rPr>
          <w:rFonts w:ascii="宋体" w:hAnsi="宋体" w:eastAsia="宋体" w:cs="宋体"/>
          <w:color w:val="000"/>
          <w:sz w:val="28"/>
          <w:szCs w:val="28"/>
        </w:rPr>
        <w:t xml:space="preserve">　　在与同事们一起工作的过程中，无时无刻不感受到共产党员吃苦在前、享受在后的高风亮节，出现了像王顺友、北京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通过多年来的学习、思考和实践，特别是近来保持共产党员先进性教育活动，我开始对“入党为什么”有了更加深刻的思考和认识。我想，对于我来说：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&gt;　　二、重新思考“入党干什么”。全心全意为人民服务是党的唯一宗旨。我想，这也是我们每一个共产党员“入党干什么”所要着重思考、解决的一个大问题。共产党员要保持先进性，体现“三个代表”重要思想，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&gt;　　三、进一步认识“保持党员先进性”。经过多年来党的教育和培养，我认识到，我们党最大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20_年入党思想汇报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每一次的党课都是一次灵魂的洗礼，每一次的党课都是一次心灵的震撼。在一次一次的洗礼和震撼中，我们迎来了党校的另一次学习——对党的宗旨的学习。“全心全意为人民服务”这九个，是对党最朴实最深刻的诠释，是党的铮铮承诺和誓言。历史和人民都不会忘记——周总理在中南海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最全心全意和最无怨无悔的服务精神。这种精神是党代代相传的精神，也是党与人民始终血肉相连的保证。</w:t>
      </w:r>
    </w:p>
    <w:p>
      <w:pPr>
        <w:ind w:left="0" w:right="0" w:firstLine="560"/>
        <w:spacing w:before="450" w:after="450" w:line="312" w:lineRule="auto"/>
      </w:pPr>
      <w:r>
        <w:rPr>
          <w:rFonts w:ascii="宋体" w:hAnsi="宋体" w:eastAsia="宋体" w:cs="宋体"/>
          <w:color w:val="000"/>
          <w:sz w:val="28"/>
          <w:szCs w:val="28"/>
        </w:rPr>
        <w:t xml:space="preserve">　　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因此，提高政治理论素养，加强个人修养，是我们这些新世纪大学生的首要学习任务。</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应该按照“”的要求为人处事。在课堂上，老师和同学们都提到周围的有些同学，甚至一些党校高级班学员，不具备最起码的社会公德，道德素质，比如说很多堂课，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诱惑，把它完整地做好。</w:t>
      </w:r>
    </w:p>
    <w:p>
      <w:pPr>
        <w:ind w:left="0" w:right="0" w:firstLine="560"/>
        <w:spacing w:before="450" w:after="450" w:line="312" w:lineRule="auto"/>
      </w:pPr>
      <w:r>
        <w:rPr>
          <w:rFonts w:ascii="宋体" w:hAnsi="宋体" w:eastAsia="宋体" w:cs="宋体"/>
          <w:color w:val="000"/>
          <w:sz w:val="28"/>
          <w:szCs w:val="28"/>
        </w:rPr>
        <w:t xml:space="preserve">　　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XX年3月1日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20_年入党思想汇报</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按照中央的部署和要求，“两学一做”学习教育将作为今年党建工作的龙头任务，组工干部必须学先一步，学早一步，对照“三严三实”的要求，聚焦对党忠诚、个人干净、敢于担当，自觉做到“四要”，争做“讲政治、重公道、业务精、作风好”的组工干部。</w:t>
      </w:r>
    </w:p>
    <w:p>
      <w:pPr>
        <w:ind w:left="0" w:right="0" w:firstLine="560"/>
        <w:spacing w:before="450" w:after="450" w:line="312" w:lineRule="auto"/>
      </w:pPr>
      <w:r>
        <w:rPr>
          <w:rFonts w:ascii="宋体" w:hAnsi="宋体" w:eastAsia="宋体" w:cs="宋体"/>
          <w:color w:val="000"/>
          <w:sz w:val="28"/>
          <w:szCs w:val="28"/>
        </w:rPr>
        <w:t xml:space="preserve">　　对党要“忠”。对党要忠，就是要讲政治。讲政治，是组织部门第一位的要求，是组工干部最重要的政治品格，也是党性修养和优良作风的根本体现。我们要自觉学习党章党规，学习习总书记系列讲话，学习周恩来、焦裕禄、杨善洲、沈浩、王彦生、赵亚夫、刘文胜等先辈先进感人事迹，做到在党爱党、在党言党、在党护党、在党忧党，牢记党的历史，传承党的精神，以社会主义核心价值观引领政治灵魂，不忘党恩、对党忠诚。</w:t>
      </w:r>
    </w:p>
    <w:p>
      <w:pPr>
        <w:ind w:left="0" w:right="0" w:firstLine="560"/>
        <w:spacing w:before="450" w:after="450" w:line="312" w:lineRule="auto"/>
      </w:pPr>
      <w:r>
        <w:rPr>
          <w:rFonts w:ascii="宋体" w:hAnsi="宋体" w:eastAsia="宋体" w:cs="宋体"/>
          <w:color w:val="000"/>
          <w:sz w:val="28"/>
          <w:szCs w:val="28"/>
        </w:rPr>
        <w:t xml:space="preserve">　　对民要“真”。组工干部要大兴联系服务群众之风，必须把群众观点牢牢镌刻在头脑中、把群众路线全力落实在行动上，真正做到心中有民、不忘宗旨。我们要常走乡村的泥巴路、常坐农家的矮板凳、常听百姓的家常话，主动与群众攀亲交友，虚心向群众求教，认真对待群众的呼声和疾苦，以真诚换真心，用真行换真情，以亲民之心践行利民之举，真正把密切联系群众变为组工干部的常态行为。要注意了解群众所思、所想、所盼，察实情、出实招、办实事、求实效，真正做到以群众需要为第一追求、以群众呼声为第一信号、以群众满意为第一标准。</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做人要“净”。组工干部要对党、对组织、对人民、对同志忠诚老实，做老实人、说老实话、干老实事，襟怀坦白，公道正派。要“吾日三省吾身”，强化自我修炼、自我约束、自我净化，守住做人做事的底线，在廉洁自律上作出表率。要筑牢思想防线，牢固树立正确的世界观、人生观、价值观，自觉把组织部门“政治坚定、公道正派、廉洁勤奋、求实创新、平等诚信、甘为人梯”的优良作风地继承下去、发扬开来，切实拒绝贪腐、抵制诱惑，真正转变作风、为政清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2026-06-19T11:23:57+08:00</dcterms:created>
  <dcterms:modified xsi:type="dcterms:W3CDTF">2026-06-19T11:23:57+08:00</dcterms:modified>
</cp:coreProperties>
</file>

<file path=docProps/custom.xml><?xml version="1.0" encoding="utf-8"?>
<Properties xmlns="http://schemas.openxmlformats.org/officeDocument/2006/custom-properties" xmlns:vt="http://schemas.openxmlformats.org/officeDocument/2006/docPropsVTypes"/>
</file>