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关于关于入党积极分子思想汇报2025年3月份【三篇】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以下是为大家整理的关于关于入党积极分子思想汇报20_年3月份的文章3篇 ,欢迎品鉴！第一篇: 关于入党积极分子思想汇报20_年3月份　　敬爱的党组织：　...</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以下是为大家整理的关于关于入党积极分子思想汇报20_年3月份的文章3篇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　　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　　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三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w:t>
      </w:r>
    </w:p>
    <w:p>
      <w:pPr>
        <w:ind w:left="0" w:right="0" w:firstLine="560"/>
        <w:spacing w:before="450" w:after="450" w:line="312" w:lineRule="auto"/>
      </w:pPr>
      <w:r>
        <w:rPr>
          <w:rFonts w:ascii="宋体" w:hAnsi="宋体" w:eastAsia="宋体" w:cs="宋体"/>
          <w:color w:val="000"/>
          <w:sz w:val="28"/>
          <w:szCs w:val="28"/>
        </w:rPr>
        <w:t xml:space="preserve">　　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　　第二、工作上</w:t>
      </w:r>
    </w:p>
    <w:p>
      <w:pPr>
        <w:ind w:left="0" w:right="0" w:firstLine="560"/>
        <w:spacing w:before="450" w:after="450" w:line="312" w:lineRule="auto"/>
      </w:pPr>
      <w:r>
        <w:rPr>
          <w:rFonts w:ascii="宋体" w:hAnsi="宋体" w:eastAsia="宋体" w:cs="宋体"/>
          <w:color w:val="000"/>
          <w:sz w:val="28"/>
          <w:szCs w:val="28"/>
        </w:rPr>
        <w:t xml:space="preserve">　　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w:t>
      </w:r>
    </w:p>
    <w:p>
      <w:pPr>
        <w:ind w:left="0" w:right="0" w:firstLine="560"/>
        <w:spacing w:before="450" w:after="450" w:line="312" w:lineRule="auto"/>
      </w:pPr>
      <w:r>
        <w:rPr>
          <w:rFonts w:ascii="宋体" w:hAnsi="宋体" w:eastAsia="宋体" w:cs="宋体"/>
          <w:color w:val="000"/>
          <w:sz w:val="28"/>
          <w:szCs w:val="28"/>
        </w:rPr>
        <w:t xml:space="preserve">　　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w:t>
      </w:r>
    </w:p>
    <w:p>
      <w:pPr>
        <w:ind w:left="0" w:right="0" w:firstLine="560"/>
        <w:spacing w:before="450" w:after="450" w:line="312" w:lineRule="auto"/>
      </w:pPr>
      <w:r>
        <w:rPr>
          <w:rFonts w:ascii="宋体" w:hAnsi="宋体" w:eastAsia="宋体" w:cs="宋体"/>
          <w:color w:val="000"/>
          <w:sz w:val="28"/>
          <w:szCs w:val="28"/>
        </w:rPr>
        <w:t xml:space="preserve">　　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　　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w:t>
      </w:r>
    </w:p>
    <w:p>
      <w:pPr>
        <w:ind w:left="0" w:right="0" w:firstLine="560"/>
        <w:spacing w:before="450" w:after="450" w:line="312" w:lineRule="auto"/>
      </w:pPr>
      <w:r>
        <w:rPr>
          <w:rFonts w:ascii="宋体" w:hAnsi="宋体" w:eastAsia="宋体" w:cs="宋体"/>
          <w:color w:val="000"/>
          <w:sz w:val="28"/>
          <w:szCs w:val="28"/>
        </w:rPr>
        <w:t xml:space="preserve">　　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路漫漫其修远兮，吾将上下而求索。入党过程庄严而艰辛，作为一名入党积极分子，在以后的生活中，我不仅要刻苦学习党的理论知识，努力学习专业知识，提高自身素质，在同事中真正起到模范带头作用。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