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农民入党转正申请书范文-有关农民入党转正申请书范文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坚持党和人民的利益高于一切，个人利益服从党和人民的利益，吃苦在前，享受在后，克己奉公，多做贡献，下面是YJBYS小编为大家搜集的入党转正申请书范文，供大家参考借鉴，希望可以帮助到有需要的朋友!　　农民入党转正申请书范文(一)敬爱的党组织...</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坚持党和人民的利益高于一切，个人利益服从党和人民的利益，吃苦在前，享受在后，克己奉公，多做贡献，下面是YJBYS小编为大家搜集的入党转正申请书范文，供大家参考借鉴，希望可以帮助到有需要的朋友!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我是***年8月19日被批准为中G预备党员的，预备期为一年，到2025年*月*日预备期结束。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90周年的时候，我每天都会看新闻、看报道。而且我会在新华网、人民网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 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