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预备党员转正申请例文</w:t>
      </w:r>
      <w:bookmarkEnd w:id="1"/>
    </w:p>
    <w:p>
      <w:pPr>
        <w:jc w:val="center"/>
        <w:spacing w:before="0" w:after="450"/>
      </w:pPr>
      <w:r>
        <w:rPr>
          <w:rFonts w:ascii="Arial" w:hAnsi="Arial" w:eastAsia="Arial" w:cs="Arial"/>
          <w:color w:val="999999"/>
          <w:sz w:val="20"/>
          <w:szCs w:val="20"/>
        </w:rPr>
        <w:t xml:space="preserve">来源：网络  作者：落日斜阳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_年6月，通过党组织的批准，我光荣地加入了中国***，成为了一名预备党员。一年来，我在这个和谐务实、注重实际的集体里，亲身感受到了一种团结合作的力量以及工作后的愉悦。我认真按照党员的标准去做，认真履行党员的义务，行使党...</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6月，通过党组织的批准，我光荣地加入了中国***，成为了一名预备党员。一年来，我在这个和谐务实、注重实际的集体里，亲身感受到了一种团结合作的力量以及工作后的愉悦。我认真按照党员的标准去做，认真履行党员的义务，行使党员的权利，加强政治思想学习、对工作和学习精益求精，针对老师和同学提出的一些意见和建议，努力改正和弥补自己的不足。</w:t>
      </w:r>
    </w:p>
    <w:p>
      <w:pPr>
        <w:ind w:left="0" w:right="0" w:firstLine="560"/>
        <w:spacing w:before="450" w:after="450" w:line="312" w:lineRule="auto"/>
      </w:pPr>
      <w:r>
        <w:rPr>
          <w:rFonts w:ascii="宋体" w:hAnsi="宋体" w:eastAsia="宋体" w:cs="宋体"/>
          <w:color w:val="000"/>
          <w:sz w:val="28"/>
          <w:szCs w:val="28"/>
        </w:rPr>
        <w:t xml:space="preserve">　　在工作和生活中严格按照一个党员的标准来要求自己。在周围党员的帮助以及自己努力中不断完善自己。通过一年的预备期，我充分感觉到自己的使命感更强了，思想也变得更加深刻，工作也能处理得有条不紊。因此，我正式向党组织提出转正申请。为了便于党组织对自己的考察，我将自己这一年预备期以来的情况向党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作为一个新形势下的大学生，必须不断地掌握国际信息以及党的动态，因此我每都会看报纸，《文汇报》已有订购，《环球时报》也会经常买，并且利用网络也会时常去浏览人民网的强国论坛，不断提升政治思想的深度以及扩大政治思想的广度。通过别人的思想来弥补自己所没有想到的，或者来激发自己的思考，因此不管是激进的语言或者是语重心长的述说都值得我去尊敬，因为大家都是心系国家，无时无刻不在关心政治，这是可喜可贺的，当然在浏览网站的时候我也发现了部分人士对于党章的学习和全会决定的了解还是不够的，这也是我自己需要注意的。</w:t>
      </w:r>
    </w:p>
    <w:p>
      <w:pPr>
        <w:ind w:left="0" w:right="0" w:firstLine="560"/>
        <w:spacing w:before="450" w:after="450" w:line="312" w:lineRule="auto"/>
      </w:pPr>
      <w:r>
        <w:rPr>
          <w:rFonts w:ascii="宋体" w:hAnsi="宋体" w:eastAsia="宋体" w:cs="宋体"/>
          <w:color w:val="000"/>
          <w:sz w:val="28"/>
          <w:szCs w:val="28"/>
        </w:rPr>
        <w:t xml:space="preserve">　　因此我也很荣幸地加入了我们学校党章学习小组组长培训的行列中，进行了很有规律也很有层次感的培训，不但有室内的教导也有室外的实践，在室内培训中，我充分地了解了入党动机的种种以及我们学校严格的入党程序更了解到了党对于我们的要求：政治上树立责任意识、学习上树立精英意识、工作上树立集体意识、生活上树立服务意识，应该说这四个树立也是作为一个完整的人所需要做到的。我也了解到了中国为什么必须坚持人民代表大会制度而不能搞“三权分立”，以及关于十七届四中全会的决定。如此来挺高自己的政治学尽管还不是很全面，但是我觉得日积月累下来我会对党了解更多，也能吸收党更全面的营养。</w:t>
      </w:r>
    </w:p>
    <w:p>
      <w:pPr>
        <w:ind w:left="0" w:right="0" w:firstLine="560"/>
        <w:spacing w:before="450" w:after="450" w:line="312" w:lineRule="auto"/>
      </w:pPr>
      <w:r>
        <w:rPr>
          <w:rFonts w:ascii="宋体" w:hAnsi="宋体" w:eastAsia="宋体" w:cs="宋体"/>
          <w:color w:val="000"/>
          <w:sz w:val="28"/>
          <w:szCs w:val="28"/>
        </w:rPr>
        <w:t xml:space="preserve">　　二、个人作风方面</w:t>
      </w:r>
    </w:p>
    <w:p>
      <w:pPr>
        <w:ind w:left="0" w:right="0" w:firstLine="560"/>
        <w:spacing w:before="450" w:after="450" w:line="312" w:lineRule="auto"/>
      </w:pPr>
      <w:r>
        <w:rPr>
          <w:rFonts w:ascii="宋体" w:hAnsi="宋体" w:eastAsia="宋体" w:cs="宋体"/>
          <w:color w:val="000"/>
          <w:sz w:val="28"/>
          <w:szCs w:val="28"/>
        </w:rPr>
        <w:t xml:space="preserve">　　应该说我从入学开始就一直担任着班长，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桌面逻辑思维能力以及感知系统的泛化能够应付问题并让自己处于上进状态。所以，每当有班长竞选的时候，虽然对于这种场面并不擅长或者可以说还有点害怕，但内心的冲动还是一如既往的那么强烈，人也就自动地从座位起身走向那个聚焦着众人目光的地方。</w:t>
      </w:r>
    </w:p>
    <w:p>
      <w:pPr>
        <w:ind w:left="0" w:right="0" w:firstLine="560"/>
        <w:spacing w:before="450" w:after="450" w:line="312" w:lineRule="auto"/>
      </w:pPr>
      <w:r>
        <w:rPr>
          <w:rFonts w:ascii="宋体" w:hAnsi="宋体" w:eastAsia="宋体" w:cs="宋体"/>
          <w:color w:val="000"/>
          <w:sz w:val="28"/>
          <w:szCs w:val="28"/>
        </w:rPr>
        <w:t xml:space="preserve">　　但也很庆幸，我并没有做错，没有后悔，我实现着对自己价值的一种提升、也对自己的要求更上一步。而我一直坚持的一个信仰也是做好自己。作为一名预备党员，我深刻知道该以自己的力量去影响更多的人，起到带头作用，但在有近两万人的校园里这么说显得不切实际，就算你有这个心思去让这么多人听你带动，别人也不见得会因为你有所触动。这样一来，非但达不到原来的效果，可能还会起到反作用，那真是赔了夫人又折兵了。既然如此，何不做好自己，以自己的人格魅力去感化别人呢?在这个世界上，不是别人影响了你，就是你影响了别人。</w:t>
      </w:r>
    </w:p>
    <w:p>
      <w:pPr>
        <w:ind w:left="0" w:right="0" w:firstLine="560"/>
        <w:spacing w:before="450" w:after="450" w:line="312" w:lineRule="auto"/>
      </w:pPr>
      <w:r>
        <w:rPr>
          <w:rFonts w:ascii="宋体" w:hAnsi="宋体" w:eastAsia="宋体" w:cs="宋体"/>
          <w:color w:val="000"/>
          <w:sz w:val="28"/>
          <w:szCs w:val="28"/>
        </w:rPr>
        <w:t xml:space="preserve">　　每个人都有自己的活动区域，也有自己的思想空间。你的所作所为，所思所想，无时不刻不被他人所影响，他人也同样如此。所以，不必刻意去宣传什么，也不必刻意去做些什么，只要能按照自己的生活方式正常地生活下去，该说的时候说，该做的时候做，不必做作，不必虚设，那么一切将归于和谐。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2026-04-29T09:18:40+08:00</dcterms:created>
  <dcterms:modified xsi:type="dcterms:W3CDTF">2026-04-29T09:18:40+08:00</dcterms:modified>
</cp:coreProperties>
</file>

<file path=docProps/custom.xml><?xml version="1.0" encoding="utf-8"?>
<Properties xmlns="http://schemas.openxmlformats.org/officeDocument/2006/custom-properties" xmlns:vt="http://schemas.openxmlformats.org/officeDocument/2006/docPropsVTypes"/>
</file>