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研究生预备党员的一份转正申请</w:t>
      </w:r>
      <w:bookmarkEnd w:id="1"/>
    </w:p>
    <w:p>
      <w:pPr>
        <w:jc w:val="center"/>
        <w:spacing w:before="0" w:after="450"/>
      </w:pPr>
      <w:r>
        <w:rPr>
          <w:rFonts w:ascii="Arial" w:hAnsi="Arial" w:eastAsia="Arial" w:cs="Arial"/>
          <w:color w:val="999999"/>
          <w:sz w:val="20"/>
          <w:szCs w:val="20"/>
        </w:rPr>
        <w:t xml:space="preserve">来源：网络  作者：夜色微凉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自20_年10月3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自20_年10月3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　　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和“三个代表”重要思想;认真学习了党的十六大四中全会精神，加强党的执政能力建设，实践“三个代表”重要思想为主要内容的保持共产党员的先进性，努力实践党员的先进性。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重庆师范大学举行的“第二届区域文化与文学”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在与人相处方面：</w:t>
      </w:r>
    </w:p>
    <w:p>
      <w:pPr>
        <w:ind w:left="0" w:right="0" w:firstLine="560"/>
        <w:spacing w:before="450" w:after="450" w:line="312" w:lineRule="auto"/>
      </w:pPr>
      <w:r>
        <w:rPr>
          <w:rFonts w:ascii="宋体" w:hAnsi="宋体" w:eastAsia="宋体" w:cs="宋体"/>
          <w:color w:val="000"/>
          <w:sz w:val="28"/>
          <w:szCs w:val="28"/>
        </w:rPr>
        <w:t xml:space="preserve">　　我很服膺孟子“独乐乐不如众乐乐”这一说法，与老师、同学及室友和睦相处，共同喜乐，以班中评议员的身份对同学的论文进行悉心探究，并毫无保留地提出自己的中肯意见，以求得我们大家的共同进步。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2026-11-01T03:20:40+08:00</dcterms:created>
  <dcterms:modified xsi:type="dcterms:W3CDTF">2026-11-01T03:20:40+08:00</dcterms:modified>
</cp:coreProperties>
</file>

<file path=docProps/custom.xml><?xml version="1.0" encoding="utf-8"?>
<Properties xmlns="http://schemas.openxmlformats.org/officeDocument/2006/custom-properties" xmlns:vt="http://schemas.openxmlformats.org/officeDocument/2006/docPropsVTypes"/>
</file>