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2025年护士转正个人自我鉴定(五篇)</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护士转正个人自我鉴定二</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接下来就是成功转正了。首先感谢公司能给我展示才能、实现自我价值的机会。这是我毕业后所从事的第一份工作，自始自终我对工作都是秉着谦虚谨慎、认真负责的工作态度，以下是我的自我鉴定。</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xx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护士转正个人自我鉴定三</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我要感谢感谢公司能给我展示才能、实现自身价值的机会。我于200x年11月3日成为公司的试用员工，担任出纳一职，转眼间一个月试用期已接近尾声，现将我的工作及学习生活情况作如下自我鉴定。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护士转正个人自我鉴定五</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