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酒店工作自我鉴定总结(三篇)</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店工作自我鉴定总结一为了确保财务核算在酒店的各项工作中发挥准确的指导作用，我在遵守财务制度的前提下，认真履行财务工作要求，正确地发挥会计工作的重要性。做好日常酒店菜品价格巡查工作，发现菜品价格问题我及时做出书面汇报，并计算出毛利率！以保证...</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酒店工作自我鉴定总结一</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在xxxx年x月试开业，资产众多，价值极大。针对这种情况，我在按会计制度要求进行资产管理的基础上，更加有条不紊地坚持集团的各项制度，严格执行集团财务部下发的资产管理办法及内部资产调拨程序。认真设置整体资产账簿，对账外资产设置备查登记，要求各部门建立资产管理卡片建全在用资产台账。</w:t>
      </w:r>
    </w:p>
    <w:p>
      <w:pPr>
        <w:ind w:left="0" w:right="0" w:firstLine="560"/>
        <w:spacing w:before="450" w:after="450" w:line="312" w:lineRule="auto"/>
      </w:pPr>
      <w:r>
        <w:rPr>
          <w:rFonts w:ascii="宋体" w:hAnsi="宋体" w:eastAsia="宋体" w:cs="宋体"/>
          <w:color w:val="000"/>
          <w:sz w:val="28"/>
          <w:szCs w:val="28"/>
        </w:rPr>
        <w:t xml:space="preserve">在酒店筹备阶段，为使开业后部门工作顺利进行，财务部编写了本部门各岗位工作职责及有关部门业务配合工作流程。熟悉和掌握员工的思想状况、工作表现和业务水平。定期召开部门协调会议。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既要能解决细节问题又能促进工作的全面开展。对于各部门的台账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酒店工作自我鉴定总结二</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时间在一个不经意间给人许多考验，许多宝贵的经验，以下是针对我所在xx酒店的财务工作自我鉴定具体情况：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做好日常酒店菜品价格巡查工作，发现菜品价格问题我及时做出书面汇报，并计算出毛利率!以保证餐饮产品的毛利率不低于50%。jbq范文大全</w:t>
      </w:r>
    </w:p>
    <w:p>
      <w:pPr>
        <w:ind w:left="0" w:right="0" w:firstLine="560"/>
        <w:spacing w:before="450" w:after="450" w:line="312" w:lineRule="auto"/>
      </w:pPr>
      <w:r>
        <w:rPr>
          <w:rFonts w:ascii="宋体" w:hAnsi="宋体" w:eastAsia="宋体" w:cs="宋体"/>
          <w:color w:val="000"/>
          <w:sz w:val="28"/>
          <w:szCs w:val="28"/>
        </w:rPr>
        <w:t xml:space="preserve">酒店x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酒店工作自我鉴定总结三</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来到酒店学习酒店制度及理论知识等等，到了工作时间，就和那些前辈们学习实际操作及帮忙做点小事情，到了晚上思家的心情与日俱增。</w:t>
      </w:r>
    </w:p>
    <w:p>
      <w:pPr>
        <w:ind w:left="0" w:right="0" w:firstLine="560"/>
        <w:spacing w:before="450" w:after="450" w:line="312" w:lineRule="auto"/>
      </w:pPr>
      <w:r>
        <w:rPr>
          <w:rFonts w:ascii="宋体" w:hAnsi="宋体" w:eastAsia="宋体" w:cs="宋体"/>
          <w:color w:val="000"/>
          <w:sz w:val="28"/>
          <w:szCs w:val="28"/>
        </w:rPr>
        <w:t xml:space="preserve">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分在客房，为了能更好的服务客户，针对不同层次、不同需求的客户，我给予不同的帮助和服务，这就要求着我不仅要有全面的专业知识和广泛的信息来源，与各部门也要保持紧密的联系。更重要的是传达信息的急时性、准确性。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不足之处就是情绪波动较大，不够温柔,我在今后的工作中一定会不断的锻炼完善自己，争取作一名优秀的酒店工作者.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2026-08-09T19:24:21+08:00</dcterms:created>
  <dcterms:modified xsi:type="dcterms:W3CDTF">2026-08-09T19:24:21+08:00</dcterms:modified>
</cp:coreProperties>
</file>

<file path=docProps/custom.xml><?xml version="1.0" encoding="utf-8"?>
<Properties xmlns="http://schemas.openxmlformats.org/officeDocument/2006/custom-properties" xmlns:vt="http://schemas.openxmlformats.org/officeDocument/2006/docPropsVTypes"/>
</file>