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最新电大毕业生自我鉴定200字(实用五篇)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电大毕业生自我鉴定200字一在十几年的工作中，使我充分认识到之前在校所学的知识及工作经验在一定程度上已经不能满足今后的工作需要，急需补充相关理论、专业技能知识。 参加电大学习后，我在思想上就高度重视，认识到通过这次电大的学习，能够学到许多理...</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电大毕业生自我鉴定200字一</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 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 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以上则是我的毕业生个人鉴定。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电大毕业生自我鉴定200字二</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电大毕业生自我鉴定200字三</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时光穿梭，马上就快毕业了，我在广播电视大学四年的本科学习生活也即将结束，自我鉴定在这期间，我学习到了很多知识，不管是专业课上的，抑或是社会实践中，校园活动组织能力，我都在不断成长与收获。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集体主义为核心的人生价值观，正确处理国家、集体、个人三者之间的利益关系，当个人与集体、国家利益发生冲突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最后，在要电大毕业生自我鉴定也可以结合自己的优势和特点，突出个人优势来为求职找工作提高竞争力。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电大毕业生自我鉴定200字四</w:t>
      </w:r>
    </w:p>
    <w:p>
      <w:pPr>
        <w:ind w:left="0" w:right="0" w:firstLine="560"/>
        <w:spacing w:before="450" w:after="450" w:line="312" w:lineRule="auto"/>
      </w:pPr>
      <w:r>
        <w:rPr>
          <w:rFonts w:ascii="宋体" w:hAnsi="宋体" w:eastAsia="宋体" w:cs="宋体"/>
          <w:color w:val="000"/>
          <w:sz w:val="28"/>
          <w:szCs w:val="28"/>
        </w:rPr>
        <w:t xml:space="preserve">光阴似箭，两年的电大的学习生活悄然从指间滑过，在两年的学习和生活中，我一直在思想上、学习上和生活中严格要求自己，电大毕业生自我鉴定。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我已掌握如何运用法律知识进行工作，也养成了认真对待学习和工作的好习惯！我圆满地完成本专业课程，并具备了较强的法律应用能力。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两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电大毕业生自我鉴定200字五</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2026-03-26T09:40:04+08:00</dcterms:created>
  <dcterms:modified xsi:type="dcterms:W3CDTF">2026-03-26T09:40:04+08:00</dcterms:modified>
</cp:coreProperties>
</file>

<file path=docProps/custom.xml><?xml version="1.0" encoding="utf-8"?>
<Properties xmlns="http://schemas.openxmlformats.org/officeDocument/2006/custom-properties" xmlns:vt="http://schemas.openxmlformats.org/officeDocument/2006/docPropsVTypes"/>
</file>