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从严治党心得体会汇总5篇</w:t>
      </w:r>
      <w:bookmarkEnd w:id="1"/>
    </w:p>
    <w:p>
      <w:pPr>
        <w:jc w:val="center"/>
        <w:spacing w:before="0" w:after="450"/>
      </w:pPr>
      <w:r>
        <w:rPr>
          <w:rFonts w:ascii="Arial" w:hAnsi="Arial" w:eastAsia="Arial" w:cs="Arial"/>
          <w:color w:val="999999"/>
          <w:sz w:val="20"/>
          <w:szCs w:val="20"/>
        </w:rPr>
        <w:t xml:space="preserve">来源：网络  作者：空谷幽兰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从严治党心得体会1　　从严治党，首先要严格按照党章办事。党章是最根本的党规党法，是全党必须遵循的总规矩。指出，认真学习党章、严格遵守党章，是加强党的建设的一项基础性、经常性工作，广大党员、干部要自觉学习党章、遵守党章、贯彻党章、维护党章，以...</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从严治党心得体会1</w:t>
      </w:r>
    </w:p>
    <w:p>
      <w:pPr>
        <w:ind w:left="0" w:right="0" w:firstLine="560"/>
        <w:spacing w:before="450" w:after="450" w:line="312" w:lineRule="auto"/>
      </w:pPr>
      <w:r>
        <w:rPr>
          <w:rFonts w:ascii="宋体" w:hAnsi="宋体" w:eastAsia="宋体" w:cs="宋体"/>
          <w:color w:val="000"/>
          <w:sz w:val="28"/>
          <w:szCs w:val="28"/>
        </w:rPr>
        <w:t xml:space="preserve">　　从严治党，首先要严格按照党章办事。党章是最根本的党规党法，是全党必须遵循的总规矩。指出，认真学习党章、严格遵守党章，是加强党的建设的一项基础性、经常性工作，广大党员、干部要自觉学习党章、遵守党章、贯彻党章、维护党章，以党章为武器加强党性修养。“君子之修身，需内正其心，外正其容”，作为党员干部，必须始终牢记入党誓言，以焦裕禄、杨善洲等模范人物为榜样，对照宗旨检查言行、修正坐标。自觉讲党性、重品行、以实际行动作表率。</w:t>
      </w:r>
    </w:p>
    <w:p>
      <w:pPr>
        <w:ind w:left="0" w:right="0" w:firstLine="560"/>
        <w:spacing w:before="450" w:after="450" w:line="312" w:lineRule="auto"/>
      </w:pPr>
      <w:r>
        <w:rPr>
          <w:rFonts w:ascii="宋体" w:hAnsi="宋体" w:eastAsia="宋体" w:cs="宋体"/>
          <w:color w:val="000"/>
          <w:sz w:val="28"/>
          <w:szCs w:val="28"/>
        </w:rPr>
        <w:t xml:space="preserve">　　从严治党，还必须严肃党纪，坚决惩治腐败。党的性质和宗旨决定了我们党与腐败现象是水火不相容的。当前，一些领域消极腐败现象高发，反腐败斗争形势非常严峻。惩治腐败，一方面，要坚决查处领导干部违纪违法案件，切实解决发生在群众身边的不正之风和腐败问题;另一方面，要加强惩治和预防腐败体系制度建设，充分发挥制度建设在规范权力运行、防治腐败中的根本作用。要善于用法治思维和法治方式反对腐败，加强反腐倡廉党内法规制度建设，让法律制度刚性运行。通过加强对权力运行的制约和监督，把权力关进制度的笼子里，形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　　打铁还需自身硬，只有坚持从严治党，不断提高党的领导水平和执政水平、提高拒腐防变和抵御风险能力，才能确保党始终成为坚强领导核心，始终保持先进性和纯洁性，确保党永葆生机活力。</w:t>
      </w:r>
    </w:p>
    <w:p>
      <w:pPr>
        <w:ind w:left="0" w:right="0" w:firstLine="560"/>
        <w:spacing w:before="450" w:after="450" w:line="312" w:lineRule="auto"/>
      </w:pPr>
      <w:r>
        <w:rPr>
          <w:rFonts w:ascii="宋体" w:hAnsi="宋体" w:eastAsia="宋体" w:cs="宋体"/>
          <w:color w:val="000"/>
          <w:sz w:val="28"/>
          <w:szCs w:val="28"/>
        </w:rPr>
        <w:t xml:space="preserve">　　20_全面从严治党心得体会范文2从严治党主题教育活动以来，我认真学习了党的建设系列讲话精神，积极参加主题教育各项活动，对从严治党有了更为深刻的认识和体会。</w:t>
      </w:r>
    </w:p>
    <w:p>
      <w:pPr>
        <w:ind w:left="0" w:right="0" w:firstLine="560"/>
        <w:spacing w:before="450" w:after="450" w:line="312" w:lineRule="auto"/>
      </w:pPr>
      <w:r>
        <w:rPr>
          <w:rFonts w:ascii="宋体" w:hAnsi="宋体" w:eastAsia="宋体" w:cs="宋体"/>
          <w:color w:val="000"/>
          <w:sz w:val="28"/>
          <w:szCs w:val="28"/>
        </w:rPr>
        <w:t xml:space="preserve">　　一、从严治党，要求我们不断提升政治素养。我积极参加办理组织的各种形式学习培训和主题教育活动，不断强化党的宗旨意识、政治意识、危机意识、责任意识、廉政意识和创新意识，确保思想纯洁、行为规范、作风优良牢;不断强化求真务实理念，要求自己时时处处以诚信为本，与人为善，实实在在，埋头苦干，尽职尽责地干本职工作。</w:t>
      </w:r>
    </w:p>
    <w:p>
      <w:pPr>
        <w:ind w:left="0" w:right="0" w:firstLine="560"/>
        <w:spacing w:before="450" w:after="450" w:line="312" w:lineRule="auto"/>
      </w:pPr>
      <w:r>
        <w:rPr>
          <w:rFonts w:ascii="宋体" w:hAnsi="宋体" w:eastAsia="宋体" w:cs="宋体"/>
          <w:color w:val="000"/>
          <w:sz w:val="28"/>
          <w:szCs w:val="28"/>
        </w:rPr>
        <w:t xml:space="preserve">　　二、从严治党，要求我们牢固坚持群众路线。党的根基在人民、血脉在人民、力量在人民。坚持群众路线就是要坚持从群众中来、到群众中去的工作路线，解决好人民最关心最直接最现实的利益问题;就是要从实际出发，在一线拜师助农，在一线倾听民意，在一线破解民困。只有从严治党，使党员干部始终秉持遵章守法、无私奉献的思想作风，健康正直、洁身自好的生活作风，时刻坚持群众路线，才能把我们党密切联系群众这个最大优势发挥好。</w:t>
      </w:r>
    </w:p>
    <w:p>
      <w:pPr>
        <w:ind w:left="0" w:right="0" w:firstLine="560"/>
        <w:spacing w:before="450" w:after="450" w:line="312" w:lineRule="auto"/>
      </w:pPr>
      <w:r>
        <w:rPr>
          <w:rFonts w:ascii="宋体" w:hAnsi="宋体" w:eastAsia="宋体" w:cs="宋体"/>
          <w:color w:val="000"/>
          <w:sz w:val="28"/>
          <w:szCs w:val="28"/>
        </w:rPr>
        <w:t xml:space="preserve">　　三、从严治党，要求我们始终遵守党的纪律。通过此次教育活动，我主动将遵守党的纪律和加强党性修养结合起来，始终站稳政治立场，切实把党的政治纪律、组织纪律、经济工作纪律、群众工作纪律和廉政纪律的各项规定转化为自己的行为规范;自觉争当遵章守法、严明纪律的行为典范。</w:t>
      </w:r>
    </w:p>
    <w:p>
      <w:pPr>
        <w:ind w:left="0" w:right="0" w:firstLine="560"/>
        <w:spacing w:before="450" w:after="450" w:line="312" w:lineRule="auto"/>
      </w:pPr>
      <w:r>
        <w:rPr>
          <w:rFonts w:ascii="宋体" w:hAnsi="宋体" w:eastAsia="宋体" w:cs="宋体"/>
          <w:color w:val="000"/>
          <w:sz w:val="28"/>
          <w:szCs w:val="28"/>
        </w:rPr>
        <w:t xml:space="preserve">　　以来，高度重视党的建设，对加强和改进新形势下党的建设有一系列重要论述，这些论述对管党治党具有十分重要的指导意义。</w:t>
      </w:r>
    </w:p>
    <w:p>
      <w:pPr>
        <w:ind w:left="0" w:right="0" w:firstLine="560"/>
        <w:spacing w:before="450" w:after="450" w:line="312" w:lineRule="auto"/>
      </w:pPr>
      <w:r>
        <w:rPr>
          <w:rFonts w:ascii="宋体" w:hAnsi="宋体" w:eastAsia="宋体" w:cs="宋体"/>
          <w:color w:val="000"/>
          <w:sz w:val="28"/>
          <w:szCs w:val="28"/>
        </w:rPr>
        <w:t xml:space="preserve">　　指出“坚持党要管党、从严治党”。“从严治党”是我们党适应执政、改革开放和发展社会主义市场经济的新情况新问题而提出的加强党的建设的基本方针和根本要求。执政以来，党的执政地位使党面临着前所未有的挑战和考验。如果不从严治党，很容易滋长脱离群众的倾向，腐败的风气就会滋生蔓延。如果容忍党内各种腐败现象滋生蔓延，势必使整个党蜕变和衰败。为了把党建设成为领导中国特色社会主义事业的坚强核心，必须坚持从严治党的方针。同时，当今中国的事情办得怎么样，关键也取决于我们党。党的性质、党在国家和社会生活中所处的地位、党肩负的历史使命，要求我们治国必先治党，治党务必从严。</w:t>
      </w:r>
    </w:p>
    <w:p>
      <w:pPr>
        <w:ind w:left="0" w:right="0" w:firstLine="560"/>
        <w:spacing w:before="450" w:after="450" w:line="312" w:lineRule="auto"/>
      </w:pPr>
      <w:r>
        <w:rPr>
          <w:rFonts w:ascii="宋体" w:hAnsi="宋体" w:eastAsia="宋体" w:cs="宋体"/>
          <w:color w:val="000"/>
          <w:sz w:val="28"/>
          <w:szCs w:val="28"/>
        </w:rPr>
        <w:t xml:space="preserve">　　强调“党要管党、从严治党必须落实到党员队伍的管理中去，使广大党员平常时候看得出来、关键时刻站得出来、危急关头豁得出来，充分发挥先锋模范作用。”党员是党的肌体的细胞，党的先进性和纯洁性要靠千千万万党员的先进性和纯洁性来体现，党的执政使命要靠千千万万党员卓有成效的工作来完成。因此，从严治党不只是各级党组织的事情，还要求每一名党员都要严格要求自己;从严治党也不是一句口号，而是要求每一名党员都要将其落实到行动上。</w:t>
      </w:r>
    </w:p>
    <w:p>
      <w:pPr>
        <w:ind w:left="0" w:right="0" w:firstLine="560"/>
        <w:spacing w:before="450" w:after="450" w:line="312" w:lineRule="auto"/>
      </w:pPr>
      <w:r>
        <w:rPr>
          <w:rFonts w:ascii="宋体" w:hAnsi="宋体" w:eastAsia="宋体" w:cs="宋体"/>
          <w:color w:val="000"/>
          <w:sz w:val="28"/>
          <w:szCs w:val="28"/>
        </w:rPr>
        <w:t xml:space="preserve">　　那么，作为一名共产党员，应该如何做才能符合党提出的“从严治党”的要求?在去年六月的全国组织工作会议上，提出“信念坚定、为民服务、勤政务实、敢于担当、清正廉洁”这五条要求，为我们树立了标准，指明了行动的方向。</w:t>
      </w:r>
    </w:p>
    <w:p>
      <w:pPr>
        <w:ind w:left="0" w:right="0" w:firstLine="560"/>
        <w:spacing w:before="450" w:after="450" w:line="312" w:lineRule="auto"/>
      </w:pPr>
      <w:r>
        <w:rPr>
          <w:rFonts w:ascii="宋体" w:hAnsi="宋体" w:eastAsia="宋体" w:cs="宋体"/>
          <w:color w:val="000"/>
          <w:sz w:val="28"/>
          <w:szCs w:val="28"/>
        </w:rPr>
        <w:t xml:space="preserve">　　20_全面从严治党心得体会范文3通过全面从严治党的教育学习,我深深认识到作为一名党员干部必须“严纪律、守规矩、多奉献”;必须从“我”做起，认真落实中央关于从严治党的新要求，深入贯彻落实系列重要讲话精神，坚持“三严三实”，做“信念坚定、为民服务、勤政务实、敢于担当、清正廉洁”的好党员、好干部。</w:t>
      </w:r>
    </w:p>
    <w:p>
      <w:pPr>
        <w:ind w:left="0" w:right="0" w:firstLine="560"/>
        <w:spacing w:before="450" w:after="450" w:line="312" w:lineRule="auto"/>
      </w:pPr>
      <w:r>
        <w:rPr>
          <w:rFonts w:ascii="宋体" w:hAnsi="宋体" w:eastAsia="宋体" w:cs="宋体"/>
          <w:color w:val="000"/>
          <w:sz w:val="28"/>
          <w:szCs w:val="28"/>
        </w:rPr>
        <w:t xml:space="preserve">　　从严治党，必须从严落实思想建党。一是要认真学习党章、严格遵守党章，作为党员干部要以党章为武器加强党性修养。必须始终牢记入党誓言，以焦裕禄、杨善洲等模范人物为榜样，对照宗旨检查言行、修正坐标，自觉讲党性、重品行、以实际行动作表率;二是要是坚定理想信念，以深入学习中国特色社会主义理论体系和贯彻系列重要讲话精神为核心，遵守政治规矩，以更强的党性意识、政治觉悟和组织观念要求自己，守纪律是底线，守规矩则要靠自觉。 从严治党，必须从严开展党内政治生活。历史已经证明，不受制约的权力，比然会被滥用，必然导致腐败，党的性质和宗旨决定了我们党与腐败现象是水火不相容的。作为一名党员干部必须积极参加党组织的活动，要加强惩治和预防腐败体系制度学习，充分发挥制度建设在规范权力运行、防治腐败中的根本作用。</w:t>
      </w:r>
    </w:p>
    <w:p>
      <w:pPr>
        <w:ind w:left="0" w:right="0" w:firstLine="560"/>
        <w:spacing w:before="450" w:after="450" w:line="312" w:lineRule="auto"/>
      </w:pPr>
      <w:r>
        <w:rPr>
          <w:rFonts w:ascii="宋体" w:hAnsi="宋体" w:eastAsia="宋体" w:cs="宋体"/>
          <w:color w:val="000"/>
          <w:sz w:val="28"/>
          <w:szCs w:val="28"/>
        </w:rPr>
        <w:t xml:space="preserve">　　要加强反腐倡廉党内法规制度学习，把权力关进制度的笼子里，做到不“敢腐、不能腐、不易腐”。</w:t>
      </w:r>
    </w:p>
    <w:p>
      <w:pPr>
        <w:ind w:left="0" w:right="0" w:firstLine="560"/>
        <w:spacing w:before="450" w:after="450" w:line="312" w:lineRule="auto"/>
      </w:pPr>
      <w:r>
        <w:rPr>
          <w:rFonts w:ascii="宋体" w:hAnsi="宋体" w:eastAsia="宋体" w:cs="宋体"/>
          <w:color w:val="000"/>
          <w:sz w:val="28"/>
          <w:szCs w:val="28"/>
        </w:rPr>
        <w:t xml:space="preserve">　　从严治党，必须从严加强作风建设。要对照中央“八项规定”、省委“六条意见”、黄冈市委“八简两风”和市委“十个严禁、五个严格”要求，从小事做起，严格规范个人的言行，争取成为一名“清廉为官、事业有为”的党员干部。</w:t>
      </w:r>
    </w:p>
    <w:p>
      <w:pPr>
        <w:ind w:left="0" w:right="0" w:firstLine="560"/>
        <w:spacing w:before="450" w:after="450" w:line="312" w:lineRule="auto"/>
      </w:pPr>
      <w:r>
        <w:rPr>
          <w:rFonts w:ascii="宋体" w:hAnsi="宋体" w:eastAsia="宋体" w:cs="宋体"/>
          <w:color w:val="000"/>
          <w:sz w:val="28"/>
          <w:szCs w:val="28"/>
        </w:rPr>
        <w:t xml:space="preserve">　　严字当头、从严要求、坚定理想。为基层服务、为党的事业献身，忠诚党的事业，踏实工作，乐于奉献。把做好每项工作、每件事情作为实现自己人生价值的“座标”，成为全心全意服务于民的党员。</w:t>
      </w:r>
    </w:p>
    <w:p>
      <w:pPr>
        <w:ind w:left="0" w:right="0" w:firstLine="560"/>
        <w:spacing w:before="450" w:after="450" w:line="312" w:lineRule="auto"/>
      </w:pPr>
      <w:r>
        <w:rPr>
          <w:rFonts w:ascii="宋体" w:hAnsi="宋体" w:eastAsia="宋体" w:cs="宋体"/>
          <w:color w:val="000"/>
          <w:sz w:val="28"/>
          <w:szCs w:val="28"/>
        </w:rPr>
        <w:t xml:space="preserve">　　20_全面从严治党心得体会范文4全面从严治党，是全面推进中国特色社会主义发展的根本保障。坚持思想建党和制度治党，严明政治纪律和政治规矩，是全面从严治党的有机组成部分。全面从严治党，对于各级领导干部牢固树立纪律和规矩意识将起到有力的促进作用。</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从严治党心得体会2</w:t>
      </w:r>
    </w:p>
    <w:p>
      <w:pPr>
        <w:ind w:left="0" w:right="0" w:firstLine="560"/>
        <w:spacing w:before="450" w:after="450" w:line="312" w:lineRule="auto"/>
      </w:pPr>
      <w:r>
        <w:rPr>
          <w:rFonts w:ascii="宋体" w:hAnsi="宋体" w:eastAsia="宋体" w:cs="宋体"/>
          <w:color w:val="000"/>
          <w:sz w:val="28"/>
          <w:szCs w:val="28"/>
        </w:rPr>
        <w:t xml:space="preserve">　　同志视察陕西时指出：要精心组织、稳妥推进“三严三实”专题教育，真正使党员、干部受到一次深刻教育。我们认真学习贯彻这一重要精神，把弘扬延安精神这一“压舱之宝”作为贯穿专题教育的一条红线，作为全面从严治党的强劲动力，确保教育取得实效。</w:t>
      </w:r>
    </w:p>
    <w:p>
      <w:pPr>
        <w:ind w:left="0" w:right="0" w:firstLine="560"/>
        <w:spacing w:before="450" w:after="450" w:line="312" w:lineRule="auto"/>
      </w:pPr>
      <w:r>
        <w:rPr>
          <w:rFonts w:ascii="宋体" w:hAnsi="宋体" w:eastAsia="宋体" w:cs="宋体"/>
          <w:color w:val="000"/>
          <w:sz w:val="28"/>
          <w:szCs w:val="28"/>
        </w:rPr>
        <w:t xml:space="preserve">　　坚持以延安精神为本源，传承红色基因，挖掘时代价值，为开展专题教育提供思想养分。一是领导带头领悟践行。省委常委赴马栏革命旧址开展传承延安精神、践行“三严三实”主题党日活动，深入思考“我们党从哪里来、到哪里去”。二是认真回答延安“四问”。同志在陕甘宁革命老区脱贫致富座谈会上，向县(市、区)委书记提出“四问”，即如何适应经济发展新常态、如何打好扶贫开发攻坚战、如何运用法治思维和法治方式、如何加强和改进党的建设。我们组织引导全省县(市、区)委书记结合落实“四有”和“四种人”的要求，认真学习，深入思考，躬身实践。三是掀起学习研讨热潮。延安市委等单位召开“弘扬延安精神与全面从严治党”理论研讨会，挖掘延安精神的丰富内涵和时代价值，形成一批理论成果，为开展专题教育提供有益借鉴。</w:t>
      </w:r>
    </w:p>
    <w:p>
      <w:pPr>
        <w:ind w:left="0" w:right="0" w:firstLine="560"/>
        <w:spacing w:before="450" w:after="450" w:line="312" w:lineRule="auto"/>
      </w:pPr>
      <w:r>
        <w:rPr>
          <w:rFonts w:ascii="宋体" w:hAnsi="宋体" w:eastAsia="宋体" w:cs="宋体"/>
          <w:color w:val="000"/>
          <w:sz w:val="28"/>
          <w:szCs w:val="28"/>
        </w:rPr>
        <w:t xml:space="preserve">　　坚持以延安精神为镜子，用好正反典型，照亮灵魂深处，树立从严从实的实践标准。弘扬革命先辈崇高精神，组织广大党员干部认真学习老一辈无产阶级革命家在延安时期的光辉事迹、崇高精神;开展多种活动，认真学习延安时期重大典型人物的革命意志、高尚情操。对照先进典型见贤思齐，以同志给国测一大队回信为契机，扎实开展向国测一大队老队员、老党员学习活动。联系反面典型深入研讨，自觉对照检查，深刻汲取教训，做到警钟长鸣。</w:t>
      </w:r>
    </w:p>
    <w:p>
      <w:pPr>
        <w:ind w:left="0" w:right="0" w:firstLine="560"/>
        <w:spacing w:before="450" w:after="450" w:line="312" w:lineRule="auto"/>
      </w:pPr>
      <w:r>
        <w:rPr>
          <w:rFonts w:ascii="宋体" w:hAnsi="宋体" w:eastAsia="宋体" w:cs="宋体"/>
          <w:color w:val="000"/>
          <w:sz w:val="28"/>
          <w:szCs w:val="28"/>
        </w:rPr>
        <w:t xml:space="preserve">　　坚持以延安精神为指引，强化问题导向，边学边查边改，解决“不严不实”的突出问题。一是抓好党的群众路线教育实践活动整改方案的落实，目前省委常委班子整改任务全部落实到位，市、县整改项目98%以上已经完成。二是结合实际查找问题。围绕“教育者不受教育、执纪者不守纪律、担责者不负责任、奉献者不愿奉献”和“作风不实、政绩不实、为人不实”等七个方面的突出问题，组织各级党组织深入自查互查，列出问题清单，建立整改台账。三是层层传导压力。采取走访调研、随机抽查等方式，对各单位专题教育情况进行督查指导，注重发现问题，形成工作通报，有效传导压力，推动问题解决。</w:t>
      </w:r>
    </w:p>
    <w:p>
      <w:pPr>
        <w:ind w:left="0" w:right="0" w:firstLine="560"/>
        <w:spacing w:before="450" w:after="450" w:line="312" w:lineRule="auto"/>
      </w:pPr>
      <w:r>
        <w:rPr>
          <w:rFonts w:ascii="宋体" w:hAnsi="宋体" w:eastAsia="宋体" w:cs="宋体"/>
          <w:color w:val="000"/>
          <w:sz w:val="28"/>
          <w:szCs w:val="28"/>
        </w:rPr>
        <w:t xml:space="preserve">　　坚持以延安精神为动力，弘扬奋斗精神、激发创业热情，推动专题教育与事业发展相得益彰。把教育成效体现在改进干部作风上，针对有的领导干部能力不足、担当精神不够等问题，组织新提拔县处级以上领导干部接受延安精神再教育;深入推进从严管理干部“5+1”文件实施和9项专项整治，加大治庸治懒治散力度，强化干事创业氛围。把教育成效体现在夯实基层基础上，完成村“两委”换届，出台进一步保障村级组织办公经费和规范村干部补贴、进一步健全完善社区服务保障的《意见》。把教育成效体现在科学规划“十三五”上，对“十三五”时期发展的12个重大问题深入调研，形成规划建议。</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从严治党心得体会3</w:t>
      </w:r>
    </w:p>
    <w:p>
      <w:pPr>
        <w:ind w:left="0" w:right="0" w:firstLine="560"/>
        <w:spacing w:before="450" w:after="450" w:line="312" w:lineRule="auto"/>
      </w:pPr>
      <w:r>
        <w:rPr>
          <w:rFonts w:ascii="宋体" w:hAnsi="宋体" w:eastAsia="宋体" w:cs="宋体"/>
          <w:color w:val="000"/>
          <w:sz w:val="28"/>
          <w:szCs w:val="28"/>
        </w:rPr>
        <w:t xml:space="preserve">　　2、坚守信念，做忠诚不二的\"播火者\".指出：\"宣传思想工作就是要巩固马克思主义在意识形态领域的指导地位，巩固全党全国人民团结奋斗的共同思想基础。\"为此，作为新时期的理论工作者，必须自觉锻造忠诚于马克思主义的政治品格，坚定信仰、潜心钻研、热情传播、自觉践行党的创新理论，当好党的创新理论的\"播火者\".马克思主义是我们党的指导思想，也是党的理论工作者的精神信仰;党的创新理论已经成为被实践和历史证明了的真理。要成为合格的党的理论工作者，必须做党的理论战线忠诚战士。所谓忠诚，就要耐得住寂寞、守得住清贫，把学习研究宣传党的创新理论作为毕生追求，把传播和捍卫马克思主义真理作为神圣职责，坚守意识形态阵地，弘扬时代主旋律，为弘扬和践行中国特色社会主义核心价值观作出应有的贡献。</w:t>
      </w:r>
    </w:p>
    <w:p>
      <w:pPr>
        <w:ind w:left="0" w:right="0" w:firstLine="560"/>
        <w:spacing w:before="450" w:after="450" w:line="312" w:lineRule="auto"/>
      </w:pPr>
      <w:r>
        <w:rPr>
          <w:rFonts w:ascii="宋体" w:hAnsi="宋体" w:eastAsia="宋体" w:cs="宋体"/>
          <w:color w:val="000"/>
          <w:sz w:val="28"/>
          <w:szCs w:val="28"/>
        </w:rPr>
        <w:t xml:space="preserve">　　3、善接地气，做贴心及时的\"指路人\".我们要积极响应党中央关于狠刹\"\"的要求，特别是身体力行破除形式主义、恶习，把推进马克思主义普及化作为重要职责，站稳大众立场、培养大众情怀、直面大众关切、体现大众风格，深入推进理论宣传和普及。要把学习宣传普及中国特色社会主义理论体系作为理论自觉的重要内容，着力架起实践与认知、理论与群众、政策与百姓之间的桥梁。要用马克思主义基本原理特别是唯物辩证法来分析群众关心关注的问题，深入浅出、析事明理、通俗易懂，引导群众正确看待发展不平衡、就业难、看病难、教育公平、房价过高、分配不公、腐败现象等问题。既要全面辩证地回答好\"怎么看\",也要科学务实地回答好\"怎么办\",帮助人们认清解决问题的方向和路径，支持党和政府用改革创新的思路办法在发展中解决各种问题，最大限度地把智慧和力量凝聚到改革发展伟大事业上来，凝聚在中国特色社会主义的伟大旗帜之下。</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从严治党心得体会4</w:t>
      </w:r>
    </w:p>
    <w:p>
      <w:pPr>
        <w:ind w:left="0" w:right="0" w:firstLine="560"/>
        <w:spacing w:before="450" w:after="450" w:line="312" w:lineRule="auto"/>
      </w:pPr>
      <w:r>
        <w:rPr>
          <w:rFonts w:ascii="宋体" w:hAnsi="宋体" w:eastAsia="宋体" w:cs="宋体"/>
          <w:color w:val="000"/>
          <w:sz w:val="28"/>
          <w:szCs w:val="28"/>
        </w:rPr>
        <w:t xml:space="preserve">　　严明党的纪律，首在严明政治纪律，最核心的是坚持党的领导，最根本的是同党中央保持高度一致。党的政治纪律是维护党的政治方向和政治原则的纪律，是党的组织和党员在政治言论、政治行动方面同党的路线方针政策保持一致的行为规范。我们党是依靠共同的理想和严格的纪律团结凝聚起来的马克思主义政党，为实现自己的政治目标而组织起来的马克思主义政党。要牢固树立大局观念和全局意识，防止和克服地方和部门保护主义、本位主义，不搞“上有政策、下有对策”，杜绝有令不行、有禁不止。要牢固树立意识，自觉用规范言行，做到坚定政治信仰，坚持用系列重要讲话精神武装头脑。</w:t>
      </w:r>
    </w:p>
    <w:p>
      <w:pPr>
        <w:ind w:left="0" w:right="0" w:firstLine="560"/>
        <w:spacing w:before="450" w:after="450" w:line="312" w:lineRule="auto"/>
      </w:pPr>
      <w:r>
        <w:rPr>
          <w:rFonts w:ascii="宋体" w:hAnsi="宋体" w:eastAsia="宋体" w:cs="宋体"/>
          <w:color w:val="000"/>
          <w:sz w:val="28"/>
          <w:szCs w:val="28"/>
        </w:rPr>
        <w:t xml:space="preserve">　　二、改进工作作风进而从严治党。</w:t>
      </w:r>
    </w:p>
    <w:p>
      <w:pPr>
        <w:ind w:left="0" w:right="0" w:firstLine="560"/>
        <w:spacing w:before="450" w:after="450" w:line="312" w:lineRule="auto"/>
      </w:pPr>
      <w:r>
        <w:rPr>
          <w:rFonts w:ascii="宋体" w:hAnsi="宋体" w:eastAsia="宋体" w:cs="宋体"/>
          <w:color w:val="000"/>
          <w:sz w:val="28"/>
          <w:szCs w:val="28"/>
        </w:rPr>
        <w:t xml:space="preserve">　　改进工作作风，“八项规定”和省州县的各项规定是一个切入口和动员令，最根本的是要坚持和发扬艰苦奋斗精神，坚持勤俭办一切事业，坚决反对讲排场比阔气，坚决抵制享乐主义和奢靡之风。改作风不是一阵风，而是一项长期而艰巨的任务，要求我们常抓不懈、常抓常新。我们必须时刻绷紧转变作风这根弦，不能松一阵紧一阵，不能敷衍了事，要敢于动真格，要真正出实招，改到点子上，改出亮点，改出干劲，努力提高党的凝聚力、干部的执行力、政府的公信力，切实推动各项工作落到实处。要巩固和拓展党的群众路线教育实践活动成果，以“三严三实”为实践取向和行为准则，大力弘扬一心为民、干在实处的优良作风。</w:t>
      </w:r>
    </w:p>
    <w:p>
      <w:pPr>
        <w:ind w:left="0" w:right="0" w:firstLine="560"/>
        <w:spacing w:before="450" w:after="450" w:line="312" w:lineRule="auto"/>
      </w:pPr>
      <w:r>
        <w:rPr>
          <w:rFonts w:ascii="宋体" w:hAnsi="宋体" w:eastAsia="宋体" w:cs="宋体"/>
          <w:color w:val="000"/>
          <w:sz w:val="28"/>
          <w:szCs w:val="28"/>
        </w:rPr>
        <w:t xml:space="preserve">　　三、内化“三严三实”进而从严治党。</w:t>
      </w:r>
    </w:p>
    <w:p>
      <w:pPr>
        <w:ind w:left="0" w:right="0" w:firstLine="560"/>
        <w:spacing w:before="450" w:after="450" w:line="312" w:lineRule="auto"/>
      </w:pPr>
      <w:r>
        <w:rPr>
          <w:rFonts w:ascii="宋体" w:hAnsi="宋体" w:eastAsia="宋体" w:cs="宋体"/>
          <w:color w:val="000"/>
          <w:sz w:val="28"/>
          <w:szCs w:val="28"/>
        </w:rPr>
        <w:t xml:space="preserve">　　作为一名基层干部，只有在一线工作中稳扎稳打，不断强化自我约束意识，严格要求自己，方能不断锤炼自己的工作能力和政治修养、稳中取进。一是要树立高标准的理想信念。在各方面都以高标准来要求自己，不管是在理想信念、政治方向、党性修养、道德素质上，都要时刻以先进典型为榜样，牢记自己是服务群众的基层工作人员，坚持从大局出发，从细微处落实，从点点滴滴开始，从力所能及做起，争做优秀基层干部的表率。二是要以严格的自律精神自我加压。时刻告诫自己，基层干部成长最大的阻碍不是别人、不是上级领导，关键还在于自身的坚持，在基层这条成长的道路上，上级领导和身边同事不可能时时刻刻关注着你，提醒着你，管住自我和超越自我成为了自己一个人的战斗。严以律己，要注重提升个人自制力，控制和支配自己工作态度、工作时间，通过合理支配使自己在实际工作中一步一个脚印地得到锤炼。三是要稳中求进扎实推动工作。基层工作面临各种各样的困难，作为基层干部，要多找自身存在的问题，通过主观能动克服客观问题，坚决抵制工作打折扣、搞变通，以狠抓落实的心态对待工作，对得起肩负的责任和人民群众的期盼，经受得住组织的检验，经得起人民的监督。</w:t>
      </w:r>
    </w:p>
    <w:p>
      <w:pPr>
        <w:ind w:left="0" w:right="0" w:firstLine="560"/>
        <w:spacing w:before="450" w:after="450" w:line="312" w:lineRule="auto"/>
      </w:pPr>
      <w:r>
        <w:rPr>
          <w:rFonts w:ascii="宋体" w:hAnsi="宋体" w:eastAsia="宋体" w:cs="宋体"/>
          <w:color w:val="000"/>
          <w:sz w:val="28"/>
          <w:szCs w:val="28"/>
        </w:rPr>
        <w:t xml:space="preserve">　　四、加大权力制约机制进而从严治党。</w:t>
      </w:r>
    </w:p>
    <w:p>
      <w:pPr>
        <w:ind w:left="0" w:right="0" w:firstLine="560"/>
        <w:spacing w:before="450" w:after="450" w:line="312" w:lineRule="auto"/>
      </w:pPr>
      <w:r>
        <w:rPr>
          <w:rFonts w:ascii="宋体" w:hAnsi="宋体" w:eastAsia="宋体" w:cs="宋体"/>
          <w:color w:val="000"/>
          <w:sz w:val="28"/>
          <w:szCs w:val="28"/>
        </w:rPr>
        <w:t xml:space="preserve">　　政治权力制约指的是防止政治权力的滥用和腐败，保证政治体系的良性运转，依据一定的规则和手段，对政治权力运作进行控制和约束。历史已经证明，不受制约的权力，必然会被滥用，必然导致腐败。简单地说，腐败就是国家公职人员对公共权力的非公共利用，是以公共权力的运用超出社会制度，法律或道德规范允许为前提，为个人或小集体谋私利，对他人及社会造成损害的行为。指出，要加强对权力运行的制约和监督，把权力关进制度的笼子里，形成不敢腐的惩戒机制、不能腐的防范机制、不易腐的保障机制。我们基层乡镇长要慎用权力，把权力关进制度的笼子里，从自身做起，杜绝腐败现象的发生。</w:t>
      </w:r>
    </w:p>
    <w:p>
      <w:pPr>
        <w:ind w:left="0" w:right="0" w:firstLine="560"/>
        <w:spacing w:before="450" w:after="450" w:line="312" w:lineRule="auto"/>
      </w:pPr>
      <w:r>
        <w:rPr>
          <w:rFonts w:ascii="黑体" w:hAnsi="黑体" w:eastAsia="黑体" w:cs="黑体"/>
          <w:color w:val="000000"/>
          <w:sz w:val="36"/>
          <w:szCs w:val="36"/>
          <w:b w:val="1"/>
          <w:bCs w:val="1"/>
        </w:rPr>
        <w:t xml:space="preserve">从严治党心得体会5</w:t>
      </w:r>
    </w:p>
    <w:p>
      <w:pPr>
        <w:ind w:left="0" w:right="0" w:firstLine="560"/>
        <w:spacing w:before="450" w:after="450" w:line="312" w:lineRule="auto"/>
      </w:pPr>
      <w:r>
        <w:rPr>
          <w:rFonts w:ascii="宋体" w:hAnsi="宋体" w:eastAsia="宋体" w:cs="宋体"/>
          <w:color w:val="000"/>
          <w:sz w:val="28"/>
          <w:szCs w:val="28"/>
        </w:rPr>
        <w:t xml:space="preserve">　　党的以来，同志着眼于党和国家事业长远发展，围绕管党治党发表了一系列重要讲话，深刻阐明了从严治党系列重要思想和基本理念，为我们在新的历史起点上加强和改进党的建设提供了基本遵循。通过学习，我对从严治党也有了更深刻的认识。</w:t>
      </w:r>
    </w:p>
    <w:p>
      <w:pPr>
        <w:ind w:left="0" w:right="0" w:firstLine="560"/>
        <w:spacing w:before="450" w:after="450" w:line="312" w:lineRule="auto"/>
      </w:pPr>
      <w:r>
        <w:rPr>
          <w:rFonts w:ascii="宋体" w:hAnsi="宋体" w:eastAsia="宋体" w:cs="宋体"/>
          <w:color w:val="000"/>
          <w:sz w:val="28"/>
          <w:szCs w:val="28"/>
        </w:rPr>
        <w:t xml:space="preserve">　　从严治党要依法执政，加强制度建设。没有规矩，不成方圆。党内法规建设是党的制度建设的核心环节，要牢固树立制度面前没有特权、制度约束没有例外的观念，有步骤地统筹推进党内法规制定工作，严格执行制度，自觉维护制度，推进党的建设制度化、规范化、程序化。首先，要严格遵守党章、依规办事。党章是党的根本大法，是全党必须遵循的总规矩。建立健全党内制度体系，要以党章为根本依据，确保全党统一意志、统一行动、步调一致。其次，要健全权力运行制约和监督体系。落实“把权力关进制度的笼子里”的要求，保证人民赋予的权力始终用来为人民谋利益，就要努力在法治轨道上推动各项工作，不断建立形成不敢腐的惩戒机制、不能腐的防范机制、不易腐的保障机制。</w:t>
      </w:r>
    </w:p>
    <w:p>
      <w:pPr>
        <w:ind w:left="0" w:right="0" w:firstLine="560"/>
        <w:spacing w:before="450" w:after="450" w:line="312" w:lineRule="auto"/>
      </w:pPr>
      <w:r>
        <w:rPr>
          <w:rFonts w:ascii="宋体" w:hAnsi="宋体" w:eastAsia="宋体" w:cs="宋体"/>
          <w:color w:val="000"/>
          <w:sz w:val="28"/>
          <w:szCs w:val="28"/>
        </w:rPr>
        <w:t xml:space="preserve">　　从严治党要改进作风，加强作风建设。党的作风关系党的形象，关系人心向背，关系党的执政基础。目前，正在全党深入开展的以为民务实清廉为主要内容的党的群众路线教育实践活动，是我们党在新形势下坚持党要管党、从严治党的重大举措。这次教育实践活动，聚焦形式主义、官僚主义、享乐主义和奢靡之风等“四风”，强调解决突出问题，深得广大党员和群众的拥护。按照同志关于“以踏石留印、抓铁有痕的劲头”抓作风建设的要求，每个党员干部都要不折不扣贯彻执行改进作风的各项规定，容不得抓一阵松一阵、热一阵冷一阵，需善始善终、善做善成，把走入群众“接地气”、扎根基层“转作风”的工作长效化、常态化，进而彰显毅力，增强实效。</w:t>
      </w:r>
    </w:p>
    <w:p>
      <w:pPr>
        <w:ind w:left="0" w:right="0" w:firstLine="560"/>
        <w:spacing w:before="450" w:after="450" w:line="312" w:lineRule="auto"/>
      </w:pPr>
      <w:r>
        <w:rPr>
          <w:rFonts w:ascii="宋体" w:hAnsi="宋体" w:eastAsia="宋体" w:cs="宋体"/>
          <w:color w:val="000"/>
          <w:sz w:val="28"/>
          <w:szCs w:val="28"/>
        </w:rPr>
        <w:t xml:space="preserve">　　历史和现实一再证明，办好中国的事情关键在党。面对日益复杂的利益格局，面对不断高涨的改革期待，改革能否顺利推进，关键取决于我们党，取决于党能否发挥好总揽全局、协调各方的领导核心作用。我们只有坚持从严治党，不断提高治党水平，不断提高党的执政能力，才能更好地应对日益复杂的国内外形势，才能更好地为人民谋福利，才能深化改革大业、永葆执政伟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2026-11-01T06:46:03+08:00</dcterms:created>
  <dcterms:modified xsi:type="dcterms:W3CDTF">2026-11-01T06:46:03+08:00</dcterms:modified>
</cp:coreProperties>
</file>

<file path=docProps/custom.xml><?xml version="1.0" encoding="utf-8"?>
<Properties xmlns="http://schemas.openxmlformats.org/officeDocument/2006/custom-properties" xmlns:vt="http://schemas.openxmlformats.org/officeDocument/2006/docPropsVTypes"/>
</file>