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工程经济类论文</w:t>
      </w:r>
      <w:bookmarkEnd w:id="1"/>
    </w:p>
    <w:p>
      <w:pPr>
        <w:jc w:val="center"/>
        <w:spacing w:before="0" w:after="450"/>
      </w:pPr>
      <w:r>
        <w:rPr>
          <w:rFonts w:ascii="Arial" w:hAnsi="Arial" w:eastAsia="Arial" w:cs="Arial"/>
          <w:color w:val="999999"/>
          <w:sz w:val="20"/>
          <w:szCs w:val="20"/>
        </w:rPr>
        <w:t xml:space="preserve">来源：网络  作者：风华正茂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在新时期下,随着市场竞争的不断发展,越来越多的行业采用非法手段进行竞争,在每一个工程项目中都涉及到工程经济管理内容,工程企业从投入到完成质量各方面都存在着风险。下面是范文网小编为大家整理的工程经济类论文，供大家参考。 工程经济类论文范文一...</w:t>
      </w:r>
    </w:p>
    <w:p>
      <w:pPr>
        <w:ind w:left="0" w:right="0" w:firstLine="560"/>
        <w:spacing w:before="450" w:after="450" w:line="312" w:lineRule="auto"/>
      </w:pPr>
      <w:r>
        <w:rPr>
          <w:rFonts w:ascii="宋体" w:hAnsi="宋体" w:eastAsia="宋体" w:cs="宋体"/>
          <w:color w:val="000"/>
          <w:sz w:val="28"/>
          <w:szCs w:val="28"/>
        </w:rPr>
        <w:t xml:space="preserve">在新时期下,随着市场竞争的不断发展,越来越多的行业采用非法手段进行竞争,在每一个工程项目中都涉及到工程经济管理内容,工程企业从投入到完成质量各方面都存在着风险。下面是范文网小编为大家整理的工程经济类论文，供大家参考。</w:t>
      </w:r>
    </w:p>
    <w:p>
      <w:pPr>
        <w:ind w:left="0" w:right="0" w:firstLine="560"/>
        <w:spacing w:before="450" w:after="450" w:line="312" w:lineRule="auto"/>
      </w:pPr>
      <w:r>
        <w:rPr>
          <w:rFonts w:ascii="宋体" w:hAnsi="宋体" w:eastAsia="宋体" w:cs="宋体"/>
          <w:color w:val="000"/>
          <w:sz w:val="28"/>
          <w:szCs w:val="28"/>
        </w:rPr>
        <w:t xml:space="preserve">工程经济类论文范文一：市政工程经济管理要点研究</w:t>
      </w:r>
    </w:p>
    <w:p>
      <w:pPr>
        <w:ind w:left="0" w:right="0" w:firstLine="560"/>
        <w:spacing w:before="450" w:after="450" w:line="312" w:lineRule="auto"/>
      </w:pPr>
      <w:r>
        <w:rPr>
          <w:rFonts w:ascii="宋体" w:hAnsi="宋体" w:eastAsia="宋体" w:cs="宋体"/>
          <w:color w:val="000"/>
          <w:sz w:val="28"/>
          <w:szCs w:val="28"/>
        </w:rPr>
        <w:t xml:space="preserve">摘要：市政工程作为改善城市生活环境、实现城市科学规划的关键手段，直接关系到城市的发展建设。现今，市政工程的项目管理、经济管理只有加强对管理要点的探索与研究，保证其发展的稳定性，才能适应市政工程市场日益激烈的竞争。文章的研究从概述市政工程入手，分析了市政工程经济管理中存在的问题，并探讨了市政工程经济管理应把握的要点。</w:t>
      </w:r>
    </w:p>
    <w:p>
      <w:pPr>
        <w:ind w:left="0" w:right="0" w:firstLine="560"/>
        <w:spacing w:before="450" w:after="450" w:line="312" w:lineRule="auto"/>
      </w:pPr>
      <w:r>
        <w:rPr>
          <w:rFonts w:ascii="宋体" w:hAnsi="宋体" w:eastAsia="宋体" w:cs="宋体"/>
          <w:color w:val="000"/>
          <w:sz w:val="28"/>
          <w:szCs w:val="28"/>
        </w:rPr>
        <w:t xml:space="preserve">关键词：市政工程;经济管理;要点;探析</w:t>
      </w:r>
    </w:p>
    <w:p>
      <w:pPr>
        <w:ind w:left="0" w:right="0" w:firstLine="560"/>
        <w:spacing w:before="450" w:after="450" w:line="312" w:lineRule="auto"/>
      </w:pPr>
      <w:r>
        <w:rPr>
          <w:rFonts w:ascii="宋体" w:hAnsi="宋体" w:eastAsia="宋体" w:cs="宋体"/>
          <w:color w:val="000"/>
          <w:sz w:val="28"/>
          <w:szCs w:val="28"/>
        </w:rPr>
        <w:t xml:space="preserve">市政工程的改革随着市场经济的稳步发展、社会主义市场经济建设的不断突破在逐步深化，在发展中不可避免地存在问题，市政工程经济管理中的问题主要集中在工程成本的监控、企业的综合管理。认真分析市政工程经济管理中存在的问题，探析经济管理的要点是提高市政工程经济管理水平的重要途径。</w:t>
      </w:r>
    </w:p>
    <w:p>
      <w:pPr>
        <w:ind w:left="0" w:right="0" w:firstLine="560"/>
        <w:spacing w:before="450" w:after="450" w:line="312" w:lineRule="auto"/>
      </w:pPr>
      <w:r>
        <w:rPr>
          <w:rFonts w:ascii="宋体" w:hAnsi="宋体" w:eastAsia="宋体" w:cs="宋体"/>
          <w:color w:val="000"/>
          <w:sz w:val="28"/>
          <w:szCs w:val="28"/>
        </w:rPr>
        <w:t xml:space="preserve">一、市政工程概述</w:t>
      </w:r>
    </w:p>
    <w:p>
      <w:pPr>
        <w:ind w:left="0" w:right="0" w:firstLine="560"/>
        <w:spacing w:before="450" w:after="450" w:line="312" w:lineRule="auto"/>
      </w:pPr>
      <w:r>
        <w:rPr>
          <w:rFonts w:ascii="宋体" w:hAnsi="宋体" w:eastAsia="宋体" w:cs="宋体"/>
          <w:color w:val="000"/>
          <w:sz w:val="28"/>
          <w:szCs w:val="28"/>
        </w:rPr>
        <w:t xml:space="preserve">市政工程作为与市政设施有关的建设项目，是专门为城市公共设施配套而建设的基础项目。当前，对市政工程的重视程度大幅提升。市政工程的主要内容为：城市道路交通工程、园林绿化工程、环境综合卫生工程、排水及污水处理的河湖水系工程等;市政工程具备的特点主要有：复杂多变性、投资规模大型化、施工周期短期性、影响因素多样性等。</w:t>
      </w:r>
    </w:p>
    <w:p>
      <w:pPr>
        <w:ind w:left="0" w:right="0" w:firstLine="560"/>
        <w:spacing w:before="450" w:after="450" w:line="312" w:lineRule="auto"/>
      </w:pPr>
      <w:r>
        <w:rPr>
          <w:rFonts w:ascii="宋体" w:hAnsi="宋体" w:eastAsia="宋体" w:cs="宋体"/>
          <w:color w:val="000"/>
          <w:sz w:val="28"/>
          <w:szCs w:val="28"/>
        </w:rPr>
        <w:t xml:space="preserve">二、市政工程经济管理存在的问题</w:t>
      </w:r>
    </w:p>
    <w:p>
      <w:pPr>
        <w:ind w:left="0" w:right="0" w:firstLine="560"/>
        <w:spacing w:before="450" w:after="450" w:line="312" w:lineRule="auto"/>
      </w:pPr>
      <w:r>
        <w:rPr>
          <w:rFonts w:ascii="宋体" w:hAnsi="宋体" w:eastAsia="宋体" w:cs="宋体"/>
          <w:color w:val="000"/>
          <w:sz w:val="28"/>
          <w:szCs w:val="28"/>
        </w:rPr>
        <w:t xml:space="preserve">(一)施工质量缺乏保障</w:t>
      </w:r>
    </w:p>
    <w:p>
      <w:pPr>
        <w:ind w:left="0" w:right="0" w:firstLine="560"/>
        <w:spacing w:before="450" w:after="450" w:line="312" w:lineRule="auto"/>
      </w:pPr>
      <w:r>
        <w:rPr>
          <w:rFonts w:ascii="宋体" w:hAnsi="宋体" w:eastAsia="宋体" w:cs="宋体"/>
          <w:color w:val="000"/>
          <w:sz w:val="28"/>
          <w:szCs w:val="28"/>
        </w:rPr>
        <w:t xml:space="preserve">当前的市政工程施工中长期存在质量不过关的问题。一般情况下，为了节约时间与精力，市政工程项目部往往通过缴纳一定数额的管理费用将工程项目进行转包挂靠。这样造成的后果为：第一，在施工过程中忽略了工程质量的管理与控制;第二，一味地节省开支，或者在必要环节大肆浪费，进而导致市政工程的经济管理上存在疏漏。在实际工程建设中还存在为了谋求暴利而对市政工程质量监控不严、不到位的问题，这些都使得工程质量大幅降低，为完成工程而盲目赶进度、片面追求工程施工的经济效益、材料采购环节缺乏周全考虑与严格管控，都导致施工质量得不到有效保障。</w:t>
      </w:r>
    </w:p>
    <w:p>
      <w:pPr>
        <w:ind w:left="0" w:right="0" w:firstLine="560"/>
        <w:spacing w:before="450" w:after="450" w:line="312" w:lineRule="auto"/>
      </w:pPr>
      <w:r>
        <w:rPr>
          <w:rFonts w:ascii="宋体" w:hAnsi="宋体" w:eastAsia="宋体" w:cs="宋体"/>
          <w:color w:val="000"/>
          <w:sz w:val="28"/>
          <w:szCs w:val="28"/>
        </w:rPr>
        <w:t xml:space="preserve">(二)市场管理上存在疏漏</w:t>
      </w:r>
    </w:p>
    <w:p>
      <w:pPr>
        <w:ind w:left="0" w:right="0" w:firstLine="560"/>
        <w:spacing w:before="450" w:after="450" w:line="312" w:lineRule="auto"/>
      </w:pPr>
      <w:r>
        <w:rPr>
          <w:rFonts w:ascii="宋体" w:hAnsi="宋体" w:eastAsia="宋体" w:cs="宋体"/>
          <w:color w:val="000"/>
          <w:sz w:val="28"/>
          <w:szCs w:val="28"/>
        </w:rPr>
        <w:t xml:space="preserve">大多数市政工程属于大型建筑实施工程，与城市形象联系紧密。然而，大多数市政工程建设单位又是行政主管授权的单位，其管理体制不严、材料浪费严重，使得市政工程在具体建设过程中没有按照市场经济体制的要求严格执行，没有遵循规定的基本建设程序，同时，工程项目实际施工过程中没有实行工程法人制、项目招标投标制、合同管控制等必要制度。另一方面，工程施工前没有进行全面的勘察与勘测，进而造成材料的浪费、工程进度的耽误，从整体上阻碍了市政工程经济管理的全面、稳定发展。</w:t>
      </w:r>
    </w:p>
    <w:p>
      <w:pPr>
        <w:ind w:left="0" w:right="0" w:firstLine="560"/>
        <w:spacing w:before="450" w:after="450" w:line="312" w:lineRule="auto"/>
      </w:pPr>
      <w:r>
        <w:rPr>
          <w:rFonts w:ascii="宋体" w:hAnsi="宋体" w:eastAsia="宋体" w:cs="宋体"/>
          <w:color w:val="000"/>
          <w:sz w:val="28"/>
          <w:szCs w:val="28"/>
        </w:rPr>
        <w:t xml:space="preserve">(三)施工成本缺乏控制与必要管理</w:t>
      </w:r>
    </w:p>
    <w:p>
      <w:pPr>
        <w:ind w:left="0" w:right="0" w:firstLine="560"/>
        <w:spacing w:before="450" w:after="450" w:line="312" w:lineRule="auto"/>
      </w:pPr>
      <w:r>
        <w:rPr>
          <w:rFonts w:ascii="宋体" w:hAnsi="宋体" w:eastAsia="宋体" w:cs="宋体"/>
          <w:color w:val="000"/>
          <w:sz w:val="28"/>
          <w:szCs w:val="28"/>
        </w:rPr>
        <w:t xml:space="preserve">在市政工程的经济管理中没有形成一套合理的成本管理控制制度，未实现材料计价方式、承包方施工价格、市政工程合同方式、市政工程结算方式的统一，对施工工程的成本管理与控制没有形成科学定位。计价依据的不同会对图纸的精确度产生影响，进而对施工的最终效果产生影响;一部分承包商一味争取最大利益，降低价格，在竞标时采取策略性报价方式，报价偏低，在实际施工中却肆意改变合同内容，加大了市政工程建设的风险，也使得施工过程中成本缺乏管控。成本缺乏管控体现在：第一，成本核算体系不健全，核算环节过于简单，难以进行成本分析;第二，成本管理没有落实，成本管理浮于表面、制度不完善且约束力不足、执行力不够，成本管理流于形式;第三，缺乏考核机制，忽视了市政工程经济管理中的费用管控，没有及时考核和奖惩，使得市政工程资金超支、使用混乱现象严重。</w:t>
      </w:r>
    </w:p>
    <w:p>
      <w:pPr>
        <w:ind w:left="0" w:right="0" w:firstLine="560"/>
        <w:spacing w:before="450" w:after="450" w:line="312" w:lineRule="auto"/>
      </w:pPr>
      <w:r>
        <w:rPr>
          <w:rFonts w:ascii="宋体" w:hAnsi="宋体" w:eastAsia="宋体" w:cs="宋体"/>
          <w:color w:val="000"/>
          <w:sz w:val="28"/>
          <w:szCs w:val="28"/>
        </w:rPr>
        <w:t xml:space="preserve">三、市政工程经济管理应把握的要点探究</w:t>
      </w:r>
    </w:p>
    <w:p>
      <w:pPr>
        <w:ind w:left="0" w:right="0" w:firstLine="560"/>
        <w:spacing w:before="450" w:after="450" w:line="312" w:lineRule="auto"/>
      </w:pPr>
      <w:r>
        <w:rPr>
          <w:rFonts w:ascii="宋体" w:hAnsi="宋体" w:eastAsia="宋体" w:cs="宋体"/>
          <w:color w:val="000"/>
          <w:sz w:val="28"/>
          <w:szCs w:val="28"/>
        </w:rPr>
        <w:t xml:space="preserve">(一)强化市政工程经济管理的诚信建设</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也是市场经济中不可或缺的重要组成部分及需遵循的重要原则。市政工程经济管理中要严格执行相关管理办法的规定(《建设工程质量责任主体和有关机构不良记录管理办法(试行)》)，在经济管理中层层把关，严格遵守法律法规，并制定专人负责制以确保市政工程的顺利进行。</w:t>
      </w:r>
    </w:p>
    <w:p>
      <w:pPr>
        <w:ind w:left="0" w:right="0" w:firstLine="560"/>
        <w:spacing w:before="450" w:after="450" w:line="312" w:lineRule="auto"/>
      </w:pPr>
      <w:r>
        <w:rPr>
          <w:rFonts w:ascii="宋体" w:hAnsi="宋体" w:eastAsia="宋体" w:cs="宋体"/>
          <w:color w:val="000"/>
          <w:sz w:val="28"/>
          <w:szCs w:val="28"/>
        </w:rPr>
        <w:t xml:space="preserve">(二)建立目标成本管理制度</w:t>
      </w:r>
    </w:p>
    <w:p>
      <w:pPr>
        <w:ind w:left="0" w:right="0" w:firstLine="560"/>
        <w:spacing w:before="450" w:after="450" w:line="312" w:lineRule="auto"/>
      </w:pPr>
      <w:r>
        <w:rPr>
          <w:rFonts w:ascii="宋体" w:hAnsi="宋体" w:eastAsia="宋体" w:cs="宋体"/>
          <w:color w:val="000"/>
          <w:sz w:val="28"/>
          <w:szCs w:val="28"/>
        </w:rPr>
        <w:t xml:space="preserve">在市政工程经济管理过程中要切实实现目标成本核算的正确性，就要做到：第一，施工前，对成本进行正确预算，并做好控制;第二，施工后对成本进行科学、有效的分析并积极做到开源节流，将合理节约成本的理念贯穿市政工程施工进程的始终，杜绝一切不必要的铺张浪费，在有效降低损失的基础上保证工程建设进度的顺利实施;第三，在成本管理中，将各项核算任务分配至各个部门，设立部门负责制，建立成本核算考核机制并加强对各部门成本核算的考核力度;第四，利用各部门提供的有效信息对资金情况(超支及缩减情况等)进行及时反馈与分析。通过管控，在保证施工质量的前提下缩短工期，节约材料、人力、物力，有效避免造价过高、施工难度过大难以实施等问题。</w:t>
      </w:r>
    </w:p>
    <w:p>
      <w:pPr>
        <w:ind w:left="0" w:right="0" w:firstLine="560"/>
        <w:spacing w:before="450" w:after="450" w:line="312" w:lineRule="auto"/>
      </w:pPr>
      <w:r>
        <w:rPr>
          <w:rFonts w:ascii="宋体" w:hAnsi="宋体" w:eastAsia="宋体" w:cs="宋体"/>
          <w:color w:val="000"/>
          <w:sz w:val="28"/>
          <w:szCs w:val="28"/>
        </w:rPr>
        <w:t xml:space="preserve">(三)加强管理监督</w:t>
      </w:r>
    </w:p>
    <w:p>
      <w:pPr>
        <w:ind w:left="0" w:right="0" w:firstLine="560"/>
        <w:spacing w:before="450" w:after="450" w:line="312" w:lineRule="auto"/>
      </w:pPr>
      <w:r>
        <w:rPr>
          <w:rFonts w:ascii="宋体" w:hAnsi="宋体" w:eastAsia="宋体" w:cs="宋体"/>
          <w:color w:val="000"/>
          <w:sz w:val="28"/>
          <w:szCs w:val="28"/>
        </w:rPr>
        <w:t xml:space="preserve">市政工程由于工程量大，因此，在经济管理中存在一定风险。监管部门切实履行监督职能，加强对资金使用、流动等的监测与管理，建立一支专业性强、素质高、品德优良的经济管理监管队伍，严格执法，保证资金运用的高效性、资金流动方向的明确性及合理性，进而保障工程高质量、高效率的完成，意义重大且深远。</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市政工程作为关系百姓生活与社会发展的基础建设工程，是保障城市建设高质、快速发展的重要前提，其重要性不言而喻。分析市政工程经济管理中面临的诸多问题，把握市政工程经济管理要点，建立市政工程风险预防机制，严格对成本进行管控，是推动市政工程经济管理平稳、健康发展的关键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[1]谷广利.对市政工程经济管理进行研究[J].现代经济信息,2025</w:t>
      </w:r>
    </w:p>
    <w:p>
      <w:pPr>
        <w:ind w:left="0" w:right="0" w:firstLine="560"/>
        <w:spacing w:before="450" w:after="450" w:line="312" w:lineRule="auto"/>
      </w:pPr>
      <w:r>
        <w:rPr>
          <w:rFonts w:ascii="宋体" w:hAnsi="宋体" w:eastAsia="宋体" w:cs="宋体"/>
          <w:color w:val="000"/>
          <w:sz w:val="28"/>
          <w:szCs w:val="28"/>
        </w:rPr>
        <w:t xml:space="preserve">[2]袁力力.对市政工程管理要点分析[J].江西建材,2025</w:t>
      </w:r>
    </w:p>
    <w:p>
      <w:pPr>
        <w:ind w:left="0" w:right="0" w:firstLine="560"/>
        <w:spacing w:before="450" w:after="450" w:line="312" w:lineRule="auto"/>
      </w:pPr>
      <w:r>
        <w:rPr>
          <w:rFonts w:ascii="宋体" w:hAnsi="宋体" w:eastAsia="宋体" w:cs="宋体"/>
          <w:color w:val="000"/>
          <w:sz w:val="28"/>
          <w:szCs w:val="28"/>
        </w:rPr>
        <w:t xml:space="preserve">[3]刘志刚.市政工程经济管理存在的风险及防范措施[J].现代经济信息,2025</w:t>
      </w:r>
    </w:p>
    <w:p>
      <w:pPr>
        <w:ind w:left="0" w:right="0" w:firstLine="560"/>
        <w:spacing w:before="450" w:after="450" w:line="312" w:lineRule="auto"/>
      </w:pPr>
      <w:r>
        <w:rPr>
          <w:rFonts w:ascii="宋体" w:hAnsi="宋体" w:eastAsia="宋体" w:cs="宋体"/>
          <w:color w:val="000"/>
          <w:sz w:val="28"/>
          <w:szCs w:val="28"/>
        </w:rPr>
        <w:t xml:space="preserve">工程经济类论文范文二：建筑工程经济学案例教学与实训教学</w:t>
      </w:r>
    </w:p>
    <w:p>
      <w:pPr>
        <w:ind w:left="0" w:right="0" w:firstLine="560"/>
        <w:spacing w:before="450" w:after="450" w:line="312" w:lineRule="auto"/>
      </w:pPr>
      <w:r>
        <w:rPr>
          <w:rFonts w:ascii="宋体" w:hAnsi="宋体" w:eastAsia="宋体" w:cs="宋体"/>
          <w:color w:val="000"/>
          <w:sz w:val="28"/>
          <w:szCs w:val="28"/>
        </w:rPr>
        <w:t xml:space="preserve">工程经济学在高职院校中是一门很重要的课程。它不仅是一门理论性很强的学科，同时也是一门实践性很强的应用学科。在高职工程经济学课程案例教学当中，要探索把理论与实践相结合起来的最佳途径就是在教学的过程当中增加实训这个环节。</w:t>
      </w:r>
    </w:p>
    <w:p>
      <w:pPr>
        <w:ind w:left="0" w:right="0" w:firstLine="560"/>
        <w:spacing w:before="450" w:after="450" w:line="312" w:lineRule="auto"/>
      </w:pPr>
      <w:r>
        <w:rPr>
          <w:rFonts w:ascii="宋体" w:hAnsi="宋体" w:eastAsia="宋体" w:cs="宋体"/>
          <w:color w:val="000"/>
          <w:sz w:val="28"/>
          <w:szCs w:val="28"/>
        </w:rPr>
        <w:t xml:space="preserve">【关键词】高职;工程经济学;案例教学;实训演练;教学模式</w:t>
      </w:r>
    </w:p>
    <w:p>
      <w:pPr>
        <w:ind w:left="0" w:right="0" w:firstLine="560"/>
        <w:spacing w:before="450" w:after="450" w:line="312" w:lineRule="auto"/>
      </w:pPr>
      <w:r>
        <w:rPr>
          <w:rFonts w:ascii="宋体" w:hAnsi="宋体" w:eastAsia="宋体" w:cs="宋体"/>
          <w:color w:val="000"/>
          <w:sz w:val="28"/>
          <w:szCs w:val="28"/>
        </w:rPr>
        <w:t xml:space="preserve">在高职院校工程经济学课程的教学当中，案例教学及实训环节是很重要的部分。能过通过其对生活中具有代表性的经济问题进行客观具体的分析、调查以及加工。而对于学生来说可以利用自己现阶段所掌握的基本理论知识和分析方法，通过思考、分析、探究、演练，最后再通过各自观点和方法，最后经过归纳，联系基本理论，掌握分析的全过程。</w:t>
      </w:r>
    </w:p>
    <w:p>
      <w:pPr>
        <w:ind w:left="0" w:right="0" w:firstLine="560"/>
        <w:spacing w:before="450" w:after="450" w:line="312" w:lineRule="auto"/>
      </w:pPr>
      <w:r>
        <w:rPr>
          <w:rFonts w:ascii="宋体" w:hAnsi="宋体" w:eastAsia="宋体" w:cs="宋体"/>
          <w:color w:val="000"/>
          <w:sz w:val="28"/>
          <w:szCs w:val="28"/>
        </w:rPr>
        <w:t xml:space="preserve">一、教学案例与实训课题的选择与制作</w:t>
      </w:r>
    </w:p>
    <w:p>
      <w:pPr>
        <w:ind w:left="0" w:right="0" w:firstLine="560"/>
        <w:spacing w:before="450" w:after="450" w:line="312" w:lineRule="auto"/>
      </w:pPr>
      <w:r>
        <w:rPr>
          <w:rFonts w:ascii="宋体" w:hAnsi="宋体" w:eastAsia="宋体" w:cs="宋体"/>
          <w:color w:val="000"/>
          <w:sz w:val="28"/>
          <w:szCs w:val="28"/>
        </w:rPr>
        <w:t xml:space="preserve">在案例的教学当中主要是以典型的案例作为教学的工具，在实训的环节当中以工程的项目资料作为演练对象。在对学生展开案例教学和实训演练之前，要根据所教授的教学内容再去确定案例。要在分析对象方面做出工夫，经过收集资料，通过教学目标的要求将资料编制成与工程经济学教学内容相关的实训任务书。案例的选取和实训的安排要满足教学提出的几点要求。</w:t>
      </w:r>
    </w:p>
    <w:p>
      <w:pPr>
        <w:ind w:left="0" w:right="0" w:firstLine="560"/>
        <w:spacing w:before="450" w:after="450" w:line="312" w:lineRule="auto"/>
      </w:pPr>
      <w:r>
        <w:rPr>
          <w:rFonts w:ascii="宋体" w:hAnsi="宋体" w:eastAsia="宋体" w:cs="宋体"/>
          <w:color w:val="000"/>
          <w:sz w:val="28"/>
          <w:szCs w:val="28"/>
        </w:rPr>
        <w:t xml:space="preserve">1、代表性</w:t>
      </w:r>
    </w:p>
    <w:p>
      <w:pPr>
        <w:ind w:left="0" w:right="0" w:firstLine="560"/>
        <w:spacing w:before="450" w:after="450" w:line="312" w:lineRule="auto"/>
      </w:pPr>
      <w:r>
        <w:rPr>
          <w:rFonts w:ascii="宋体" w:hAnsi="宋体" w:eastAsia="宋体" w:cs="宋体"/>
          <w:color w:val="000"/>
          <w:sz w:val="28"/>
          <w:szCs w:val="28"/>
        </w:rPr>
        <w:t xml:space="preserve">也可以说是要具有典型性，作为工程经济学课程的案例要具有能代表特定性质或类别的工程项目，要具有与同类项目相同的共性。能够为某个教学目标的实现做出贡献。案例选择的好坏能影响着学生对课程教学内容与教学目标的理解和掌握程度。同时也能对学生在社会实践当中自主思考与解决问题做出不可估量的作用，这样更好的将理论与实践相互结合起来。</w:t>
      </w:r>
    </w:p>
    <w:p>
      <w:pPr>
        <w:ind w:left="0" w:right="0" w:firstLine="560"/>
        <w:spacing w:before="450" w:after="450" w:line="312" w:lineRule="auto"/>
      </w:pPr>
      <w:r>
        <w:rPr>
          <w:rFonts w:ascii="宋体" w:hAnsi="宋体" w:eastAsia="宋体" w:cs="宋体"/>
          <w:color w:val="000"/>
          <w:sz w:val="28"/>
          <w:szCs w:val="28"/>
        </w:rPr>
        <w:t xml:space="preserve">2、高度的仿真性</w:t>
      </w:r>
    </w:p>
    <w:p>
      <w:pPr>
        <w:ind w:left="0" w:right="0" w:firstLine="560"/>
        <w:spacing w:before="450" w:after="450" w:line="312" w:lineRule="auto"/>
      </w:pPr>
      <w:r>
        <w:rPr>
          <w:rFonts w:ascii="宋体" w:hAnsi="宋体" w:eastAsia="宋体" w:cs="宋体"/>
          <w:color w:val="000"/>
          <w:sz w:val="28"/>
          <w:szCs w:val="28"/>
        </w:rPr>
        <w:t xml:space="preserve">选取的案例内容应该要基本上符合客观实际。案列中所给出的资料或者内容可以是隐含或者零散着的。这样对学生能力的提高也能起到良好的作用。虽然这样给学生自主的去解决问题创造了一些困难，但是能够给学生身临其境的感觉，激发学生敢于去解决问题，提高学生学习的乐趣，对学生观察、分析、判断等能力都能起到积极作用。还有一点不容忽视的是给出的案例要有一定可供探讨的余地不然会所探究的问题变得简单无趣，自然而然学生也不愿意去参与到其中，不能达到预期的效果。</w:t>
      </w:r>
    </w:p>
    <w:p>
      <w:pPr>
        <w:ind w:left="0" w:right="0" w:firstLine="560"/>
        <w:spacing w:before="450" w:after="450" w:line="312" w:lineRule="auto"/>
      </w:pPr>
      <w:r>
        <w:rPr>
          <w:rFonts w:ascii="宋体" w:hAnsi="宋体" w:eastAsia="宋体" w:cs="宋体"/>
          <w:color w:val="000"/>
          <w:sz w:val="28"/>
          <w:szCs w:val="28"/>
        </w:rPr>
        <w:t xml:space="preserve">3、综合性</w:t>
      </w:r>
    </w:p>
    <w:p>
      <w:pPr>
        <w:ind w:left="0" w:right="0" w:firstLine="560"/>
        <w:spacing w:before="450" w:after="450" w:line="312" w:lineRule="auto"/>
      </w:pPr>
      <w:r>
        <w:rPr>
          <w:rFonts w:ascii="宋体" w:hAnsi="宋体" w:eastAsia="宋体" w:cs="宋体"/>
          <w:color w:val="000"/>
          <w:sz w:val="28"/>
          <w:szCs w:val="28"/>
        </w:rPr>
        <w:t xml:space="preserve">学生在学习过程当中也是一个循序渐进的过程，了解某些内容或者能力的提高的都要有着一个适应的过程。在学生学习理论课程时，各个章节的内容与知识点往往多比较零散，不能够汇集成一个有机的整体。这样对能力的提高也会有所障碍，所以要求着学生与教师能够对各个章节的内容与知识点能够进行串联，将其融合成系统的知识，从这个方面来说，案例与课题应当具有综合性的特点。</w:t>
      </w:r>
    </w:p>
    <w:p>
      <w:pPr>
        <w:ind w:left="0" w:right="0" w:firstLine="560"/>
        <w:spacing w:before="450" w:after="450" w:line="312" w:lineRule="auto"/>
      </w:pPr>
      <w:r>
        <w:rPr>
          <w:rFonts w:ascii="宋体" w:hAnsi="宋体" w:eastAsia="宋体" w:cs="宋体"/>
          <w:color w:val="000"/>
          <w:sz w:val="28"/>
          <w:szCs w:val="28"/>
        </w:rPr>
        <w:t xml:space="preserve">4、时效性</w:t>
      </w:r>
    </w:p>
    <w:p>
      <w:pPr>
        <w:ind w:left="0" w:right="0" w:firstLine="560"/>
        <w:spacing w:before="450" w:after="450" w:line="312" w:lineRule="auto"/>
      </w:pPr>
      <w:r>
        <w:rPr>
          <w:rFonts w:ascii="宋体" w:hAnsi="宋体" w:eastAsia="宋体" w:cs="宋体"/>
          <w:color w:val="000"/>
          <w:sz w:val="28"/>
          <w:szCs w:val="28"/>
        </w:rPr>
        <w:t xml:space="preserve">对经济的评价要符合现状，在法律、行业规范方面要符合现行标准。这就要求着所选的案例要能够与时俱进。</w:t>
      </w:r>
    </w:p>
    <w:p>
      <w:pPr>
        <w:ind w:left="0" w:right="0" w:firstLine="560"/>
        <w:spacing w:before="450" w:after="450" w:line="312" w:lineRule="auto"/>
      </w:pPr>
      <w:r>
        <w:rPr>
          <w:rFonts w:ascii="宋体" w:hAnsi="宋体" w:eastAsia="宋体" w:cs="宋体"/>
          <w:color w:val="000"/>
          <w:sz w:val="28"/>
          <w:szCs w:val="28"/>
        </w:rPr>
        <w:t xml:space="preserve">二、工程经济学课程案例教学与实训环节的实施</w:t>
      </w:r>
    </w:p>
    <w:p>
      <w:pPr>
        <w:ind w:left="0" w:right="0" w:firstLine="560"/>
        <w:spacing w:before="450" w:after="450" w:line="312" w:lineRule="auto"/>
      </w:pPr>
      <w:r>
        <w:rPr>
          <w:rFonts w:ascii="宋体" w:hAnsi="宋体" w:eastAsia="宋体" w:cs="宋体"/>
          <w:color w:val="000"/>
          <w:sz w:val="28"/>
          <w:szCs w:val="28"/>
        </w:rPr>
        <w:t xml:space="preserve">为了能够更好的巩固学生已经学习的理论知识，能够提高工程经济学课程的教学效果，实训环节应该安排在课程结束后一到两个星期内为宜。这样能够让学生能够独立的去完成一个工程项目的经济评价，能将学习的知识与实际有机的结合起来。本人认为做好实训环节需要做好以下几点。</w:t>
      </w:r>
    </w:p>
    <w:p>
      <w:pPr>
        <w:ind w:left="0" w:right="0" w:firstLine="560"/>
        <w:spacing w:before="450" w:after="450" w:line="312" w:lineRule="auto"/>
      </w:pPr>
      <w:r>
        <w:rPr>
          <w:rFonts w:ascii="宋体" w:hAnsi="宋体" w:eastAsia="宋体" w:cs="宋体"/>
          <w:color w:val="000"/>
          <w:sz w:val="28"/>
          <w:szCs w:val="28"/>
        </w:rPr>
        <w:t xml:space="preserve">1、做好案例教学和实训环节的准备工作进行案</w:t>
      </w:r>
    </w:p>
    <w:p>
      <w:pPr>
        <w:ind w:left="0" w:right="0" w:firstLine="560"/>
        <w:spacing w:before="450" w:after="450" w:line="312" w:lineRule="auto"/>
      </w:pPr>
      <w:r>
        <w:rPr>
          <w:rFonts w:ascii="宋体" w:hAnsi="宋体" w:eastAsia="宋体" w:cs="宋体"/>
          <w:color w:val="000"/>
          <w:sz w:val="28"/>
          <w:szCs w:val="28"/>
        </w:rPr>
        <w:t xml:space="preserve">比如说在开始实训之前，教师应当要能够亲自的对案例和实训项目进行分析和演练，对实训安排中的教学案例和实训的主要内容所应用到的学习内容有着足够的了解。在此阶段，对学生的指导工作也不容忽视。在实训过程中，教师要做到学生能够与案例与项目有着充分的接触。让学生能够对实训的内容有着一定的认识。在高职院校的教学工作中，学习工程经济学这门课的学生也主要是工程管理与造价等专业的。而且学校安排的经济类课程一般都不是很多，这就意味着工程经济学这门课程的意义重大。</w:t>
      </w:r>
    </w:p>
    <w:p>
      <w:pPr>
        <w:ind w:left="0" w:right="0" w:firstLine="560"/>
        <w:spacing w:before="450" w:after="450" w:line="312" w:lineRule="auto"/>
      </w:pPr>
      <w:r>
        <w:rPr>
          <w:rFonts w:ascii="宋体" w:hAnsi="宋体" w:eastAsia="宋体" w:cs="宋体"/>
          <w:color w:val="000"/>
          <w:sz w:val="28"/>
          <w:szCs w:val="28"/>
        </w:rPr>
        <w:t xml:space="preserve">2、工程经济学案例教学与经济评价实训环节更注重的是分析问题的过程</w:t>
      </w:r>
    </w:p>
    <w:p>
      <w:pPr>
        <w:ind w:left="0" w:right="0" w:firstLine="560"/>
        <w:spacing w:before="450" w:after="450" w:line="312" w:lineRule="auto"/>
      </w:pPr>
      <w:r>
        <w:rPr>
          <w:rFonts w:ascii="宋体" w:hAnsi="宋体" w:eastAsia="宋体" w:cs="宋体"/>
          <w:color w:val="000"/>
          <w:sz w:val="28"/>
          <w:szCs w:val="28"/>
        </w:rPr>
        <w:t xml:space="preserve">对案例的研究和课题的结论在很多情况下都是开放性的。没有绝对正确的标准答案。对于某些问题，不同的人都会有着不同的看法，而且得出的结论在不同的情况之下都会发生变化。所以这就对教师提出了很高的要求，教师要在引导学生自主的去探究问题方面做出成绩来。引导学生能够主动地参与谈论与互动。能够启发学生积极去探讨和互动。通过各种措施去收集有效的信息和资料。能够独立的去解决问题。在这种阶段中，学生的创造潜力也被够被激发和挖掘出来。</w:t>
      </w:r>
    </w:p>
    <w:p>
      <w:pPr>
        <w:ind w:left="0" w:right="0" w:firstLine="560"/>
        <w:spacing w:before="450" w:after="450" w:line="312" w:lineRule="auto"/>
      </w:pPr>
      <w:r>
        <w:rPr>
          <w:rFonts w:ascii="宋体" w:hAnsi="宋体" w:eastAsia="宋体" w:cs="宋体"/>
          <w:color w:val="000"/>
          <w:sz w:val="28"/>
          <w:szCs w:val="28"/>
        </w:rPr>
        <w:t xml:space="preserve">3、案例教学和实训环节中的小组讨论结束后，教师应给予及时点评和总结</w:t>
      </w:r>
    </w:p>
    <w:p>
      <w:pPr>
        <w:ind w:left="0" w:right="0" w:firstLine="560"/>
        <w:spacing w:before="450" w:after="450" w:line="312" w:lineRule="auto"/>
      </w:pPr>
      <w:r>
        <w:rPr>
          <w:rFonts w:ascii="宋体" w:hAnsi="宋体" w:eastAsia="宋体" w:cs="宋体"/>
          <w:color w:val="000"/>
          <w:sz w:val="28"/>
          <w:szCs w:val="28"/>
        </w:rPr>
        <w:t xml:space="preserve">在实训环节结束后，教师应该应到学生去对在实训过程当中所运用的知识进行总结。引导学生去关注实训过程中问题的关键与难点。教师主要做的是引导而不是告诉学生该怎么做。让学生自主的去对实训过程当中所遇到的问题提出看法，同时要注意给学生留出空间。在实训中受到了哪些启发都应让自己畅所欲言，而不是去规定只能说哪些方面，并且在教师心里决定不能有标准答案这个概念。只有这样才能让学生全面的系统的对工程经济学有着自身的理解。</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[1]李坚.论实践环节在高职工程经济学教学中的应用[J].世界华商经济年鉴科技财经，2025(5)</w:t>
      </w:r>
    </w:p>
    <w:p>
      <w:pPr>
        <w:ind w:left="0" w:right="0" w:firstLine="560"/>
        <w:spacing w:before="450" w:after="450" w:line="312" w:lineRule="auto"/>
      </w:pPr>
      <w:r>
        <w:rPr>
          <w:rFonts w:ascii="宋体" w:hAnsi="宋体" w:eastAsia="宋体" w:cs="宋体"/>
          <w:color w:val="000"/>
          <w:sz w:val="28"/>
          <w:szCs w:val="28"/>
        </w:rPr>
        <w:t xml:space="preserve">[2]廖玉麟.职业院校工程经济学课程模块化教学的研究[J].课程教育研究:新教师教学，2025(8)</w:t>
      </w:r>
    </w:p>
    <w:p>
      <w:pPr>
        <w:ind w:left="0" w:right="0" w:firstLine="560"/>
        <w:spacing w:before="450" w:after="450" w:line="312" w:lineRule="auto"/>
      </w:pPr>
      <w:r>
        <w:rPr>
          <w:rFonts w:ascii="宋体" w:hAnsi="宋体" w:eastAsia="宋体" w:cs="宋体"/>
          <w:color w:val="000"/>
          <w:sz w:val="28"/>
          <w:szCs w:val="28"/>
        </w:rPr>
        <w:t xml:space="preserve">[3]文娜先.高职工程经济学课程模块化教学的研究与实践[J].新教育时代电子杂志:教师版，2025(24)</w:t>
      </w:r>
    </w:p>
    <w:p>
      <w:pPr>
        <w:ind w:left="0" w:right="0" w:firstLine="560"/>
        <w:spacing w:before="450" w:after="450" w:line="312" w:lineRule="auto"/>
      </w:pPr>
      <w:r>
        <w:rPr>
          <w:rFonts w:ascii="宋体" w:hAnsi="宋体" w:eastAsia="宋体" w:cs="宋体"/>
          <w:color w:val="000"/>
          <w:sz w:val="28"/>
          <w:szCs w:val="28"/>
        </w:rPr>
        <w:t xml:space="preserve">[4]田红艳.高职工程经济学课程实践教学模式研究[J].柳州职业技术学院学报，2025(2)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2026-08-22T00:56:01+08:00</dcterms:created>
  <dcterms:modified xsi:type="dcterms:W3CDTF">2026-08-22T00:56:01+08:00</dcterms:modified>
</cp:coreProperties>
</file>

<file path=docProps/custom.xml><?xml version="1.0" encoding="utf-8"?>
<Properties xmlns="http://schemas.openxmlformats.org/officeDocument/2006/custom-properties" xmlns:vt="http://schemas.openxmlformats.org/officeDocument/2006/docPropsVTypes"/>
</file>